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091C" w:rsidRPr="007E1787" w:rsidRDefault="00A6091C" w:rsidP="00A6091C">
      <w:pPr>
        <w:pStyle w:val="BodyText"/>
        <w:shd w:val="clear" w:color="auto" w:fill="FFFFFF"/>
        <w:jc w:val="both"/>
        <w:rPr>
          <w:rFonts w:ascii="Arial" w:hAnsi="Arial" w:cs="Arial"/>
          <w:b/>
          <w:szCs w:val="24"/>
          <w:lang w:val="ro-RO"/>
        </w:rPr>
      </w:pPr>
      <w:r w:rsidRPr="007E1787">
        <w:rPr>
          <w:rFonts w:ascii="Arial" w:hAnsi="Arial" w:cs="Arial"/>
          <w:b/>
          <w:szCs w:val="24"/>
          <w:lang w:val="ro-RO"/>
        </w:rPr>
        <w:t>SERVICIUL MONITORIZARE LUCRĂRI PUBLICE ȘI GUVERNANȚĂ CORPORATIVĂ</w:t>
      </w:r>
    </w:p>
    <w:p w:rsidR="00A6091C" w:rsidRPr="007E1787" w:rsidRDefault="00A6091C" w:rsidP="00A6091C">
      <w:pPr>
        <w:pStyle w:val="BodyText"/>
        <w:shd w:val="clear" w:color="auto" w:fill="FFFFFF"/>
        <w:jc w:val="both"/>
        <w:rPr>
          <w:rFonts w:ascii="Arial" w:hAnsi="Arial" w:cs="Arial"/>
          <w:color w:val="0070C0"/>
          <w:szCs w:val="24"/>
          <w:shd w:val="clear" w:color="auto" w:fill="FFFFFF"/>
          <w:lang w:val="ro-RO"/>
        </w:rPr>
      </w:pPr>
      <w:r w:rsidRPr="007E1787">
        <w:rPr>
          <w:rFonts w:ascii="Arial" w:hAnsi="Arial" w:cs="Arial"/>
          <w:szCs w:val="24"/>
          <w:lang w:val="ro-RO"/>
        </w:rPr>
        <w:t>Telefon/fax: 0248/223.193</w:t>
      </w:r>
      <w:r w:rsidRPr="007E1787">
        <w:rPr>
          <w:rFonts w:ascii="Arial" w:hAnsi="Arial" w:cs="Arial"/>
          <w:szCs w:val="24"/>
          <w:lang w:val="ro-RO"/>
        </w:rPr>
        <w:tab/>
      </w:r>
      <w:r w:rsidRPr="007E1787">
        <w:rPr>
          <w:rFonts w:ascii="Arial" w:hAnsi="Arial" w:cs="Arial"/>
          <w:szCs w:val="24"/>
          <w:lang w:val="ro-RO"/>
        </w:rPr>
        <w:tab/>
      </w:r>
      <w:r w:rsidRPr="007E1787">
        <w:rPr>
          <w:rFonts w:ascii="Arial" w:hAnsi="Arial" w:cs="Arial"/>
          <w:szCs w:val="24"/>
          <w:lang w:val="ro-RO"/>
        </w:rPr>
        <w:tab/>
      </w:r>
      <w:r w:rsidRPr="007E1787">
        <w:rPr>
          <w:rFonts w:ascii="Arial" w:hAnsi="Arial" w:cs="Arial"/>
          <w:szCs w:val="24"/>
          <w:lang w:val="ro-RO"/>
        </w:rPr>
        <w:tab/>
      </w:r>
      <w:r w:rsidRPr="007E1787">
        <w:rPr>
          <w:rFonts w:ascii="Arial" w:hAnsi="Arial" w:cs="Arial"/>
          <w:szCs w:val="24"/>
          <w:lang w:val="ro-RO"/>
        </w:rPr>
        <w:tab/>
        <w:t xml:space="preserve">     </w:t>
      </w:r>
      <w:hyperlink r:id="rId9" w:history="1">
        <w:r w:rsidRPr="007E1787">
          <w:rPr>
            <w:rStyle w:val="Hyperlink"/>
            <w:rFonts w:ascii="Arial" w:hAnsi="Arial" w:cs="Arial"/>
            <w:szCs w:val="24"/>
            <w:shd w:val="clear" w:color="auto" w:fill="FFFFFF"/>
            <w:lang w:val="ro-RO"/>
          </w:rPr>
          <w:t>smlpgc.cjarges@gmail.com</w:t>
        </w:r>
      </w:hyperlink>
    </w:p>
    <w:p w:rsidR="00A6091C" w:rsidRPr="007E1787" w:rsidRDefault="003D4230" w:rsidP="00A6091C">
      <w:pPr>
        <w:pStyle w:val="BodyText"/>
        <w:shd w:val="clear" w:color="auto" w:fill="FFFFFF"/>
        <w:jc w:val="both"/>
        <w:rPr>
          <w:rFonts w:ascii="Arial" w:hAnsi="Arial" w:cs="Arial"/>
          <w:b/>
          <w:szCs w:val="24"/>
          <w:lang w:val="ro-RO"/>
        </w:rPr>
      </w:pPr>
      <w:r w:rsidRPr="007E1787">
        <w:rPr>
          <w:rFonts w:ascii="Arial" w:hAnsi="Arial" w:cs="Arial"/>
          <w:b/>
          <w:noProof/>
          <w:szCs w:val="24"/>
          <w:lang w:val="ro-RO" w:eastAsia="ro-R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E86F5D" wp14:editId="4C050373">
                <wp:simplePos x="0" y="0"/>
                <wp:positionH relativeFrom="column">
                  <wp:posOffset>-48260</wp:posOffset>
                </wp:positionH>
                <wp:positionV relativeFrom="paragraph">
                  <wp:posOffset>90805</wp:posOffset>
                </wp:positionV>
                <wp:extent cx="6398895" cy="0"/>
                <wp:effectExtent l="5080" t="13970" r="6350" b="5080"/>
                <wp:wrapNone/>
                <wp:docPr id="22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98895" cy="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8pt,7.15pt" to="500.0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" strokeweight=".26mm"/>
            </w:pict>
          </mc:Fallback>
        </mc:AlternateContent>
      </w:r>
    </w:p>
    <w:p w:rsidR="00437009" w:rsidRPr="007E1787" w:rsidRDefault="00437009" w:rsidP="00437009">
      <w:pPr>
        <w:shd w:val="clear" w:color="auto" w:fill="FFFFFF"/>
        <w:jc w:val="center"/>
        <w:rPr>
          <w:rFonts w:ascii="Arial" w:hAnsi="Arial" w:cs="Arial"/>
          <w:lang w:val="ro-RO"/>
        </w:rPr>
      </w:pPr>
    </w:p>
    <w:p w:rsidR="00437009" w:rsidRPr="007E1787" w:rsidRDefault="002D7529" w:rsidP="00437009">
      <w:pPr>
        <w:pStyle w:val="Style1"/>
        <w:adjustRightInd/>
        <w:ind w:left="6768" w:hanging="288"/>
        <w:rPr>
          <w:rFonts w:ascii="Arial" w:hAnsi="Arial" w:cs="Arial"/>
          <w:b/>
          <w:bCs/>
          <w:spacing w:val="31"/>
          <w:sz w:val="28"/>
          <w:szCs w:val="28"/>
        </w:rPr>
      </w:pPr>
      <w:r w:rsidRPr="007E1787">
        <w:rPr>
          <w:rFonts w:ascii="Arial" w:hAnsi="Arial" w:cs="Arial"/>
          <w:b/>
          <w:bCs/>
          <w:spacing w:val="31"/>
          <w:sz w:val="28"/>
          <w:szCs w:val="28"/>
        </w:rPr>
        <w:t xml:space="preserve">   </w:t>
      </w:r>
      <w:r w:rsidR="00437009" w:rsidRPr="007E1787">
        <w:rPr>
          <w:rFonts w:ascii="Arial" w:hAnsi="Arial" w:cs="Arial"/>
          <w:b/>
          <w:bCs/>
          <w:spacing w:val="31"/>
          <w:sz w:val="28"/>
          <w:szCs w:val="28"/>
        </w:rPr>
        <w:t>Se aprobă,</w:t>
      </w:r>
    </w:p>
    <w:p w:rsidR="00437009" w:rsidRPr="007E1787" w:rsidRDefault="003D4230" w:rsidP="00437009">
      <w:pPr>
        <w:pStyle w:val="Style1"/>
        <w:adjustRightInd/>
        <w:spacing w:line="266" w:lineRule="auto"/>
        <w:ind w:left="4896"/>
        <w:jc w:val="center"/>
        <w:rPr>
          <w:rFonts w:ascii="Arial" w:hAnsi="Arial" w:cs="Arial"/>
          <w:b/>
          <w:bCs/>
          <w:spacing w:val="31"/>
          <w:sz w:val="28"/>
          <w:szCs w:val="28"/>
        </w:rPr>
      </w:pPr>
      <w:r w:rsidRPr="007E1787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62233F" wp14:editId="0AEF2B3D">
                <wp:simplePos x="0" y="0"/>
                <wp:positionH relativeFrom="column">
                  <wp:posOffset>80010</wp:posOffset>
                </wp:positionH>
                <wp:positionV relativeFrom="paragraph">
                  <wp:posOffset>183515</wp:posOffset>
                </wp:positionV>
                <wp:extent cx="2506980" cy="918845"/>
                <wp:effectExtent l="0" t="0" r="19685" b="15240"/>
                <wp:wrapNone/>
                <wp:docPr id="19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6980" cy="918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7009" w:rsidRPr="00BA145B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</w:pPr>
                            <w:proofErr w:type="spellStart"/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vizat</w:t>
                            </w:r>
                            <w:proofErr w:type="spellEnd"/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,</w:t>
                            </w:r>
                          </w:p>
                          <w:p w:rsidR="00437009" w:rsidRPr="00BA145B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</w:pPr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 xml:space="preserve">SECRETAR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 xml:space="preserve">GENERAL AL </w:t>
                            </w:r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JUDET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ULUI</w:t>
                            </w:r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,</w:t>
                            </w:r>
                          </w:p>
                          <w:p w:rsidR="00437009" w:rsidRPr="00BA145B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</w:pPr>
                            <w:proofErr w:type="spellStart"/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>Ionel</w:t>
                            </w:r>
                            <w:proofErr w:type="spellEnd"/>
                            <w:r w:rsidRPr="00BA145B">
                              <w:rPr>
                                <w:rFonts w:ascii="Arial" w:hAnsi="Arial" w:cs="Arial"/>
                                <w:b/>
                                <w:bCs/>
                                <w:spacing w:val="31"/>
                                <w:szCs w:val="28"/>
                              </w:rPr>
                              <w:t xml:space="preserve"> VOICA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6.3pt;margin-top:14.45pt;width:197.4pt;height:72.3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" strokecolor="white">
                <v:textbox style="mso-fit-shape-to-text:t">
                  <w:txbxContent>
                    <w:p w:rsidR="00437009" w:rsidRPr="00BA145B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</w:pP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A</w:t>
                      </w:r>
                      <w:r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vizat</w:t>
                      </w: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,</w:t>
                      </w:r>
                    </w:p>
                    <w:p w:rsidR="00437009" w:rsidRPr="00BA145B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</w:pP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 xml:space="preserve">SECRETAR </w:t>
                      </w:r>
                      <w:r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 xml:space="preserve">GENERAL AL </w:t>
                      </w: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JUDET</w:t>
                      </w:r>
                      <w:r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ULUI</w:t>
                      </w: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,</w:t>
                      </w:r>
                    </w:p>
                    <w:p w:rsidR="00437009" w:rsidRPr="00BA145B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</w:pPr>
                      <w:r w:rsidRPr="00BA145B">
                        <w:rPr>
                          <w:rFonts w:ascii="Arial" w:hAnsi="Arial" w:cs="Arial"/>
                          <w:b/>
                          <w:bCs/>
                          <w:spacing w:val="31"/>
                          <w:szCs w:val="28"/>
                        </w:rPr>
                        <w:t>Ionel VOICA</w:t>
                      </w:r>
                    </w:p>
                  </w:txbxContent>
                </v:textbox>
              </v:shape>
            </w:pict>
          </mc:Fallback>
        </mc:AlternateContent>
      </w:r>
      <w:r w:rsidR="00437009" w:rsidRPr="007E1787">
        <w:rPr>
          <w:rFonts w:ascii="Arial" w:hAnsi="Arial" w:cs="Arial"/>
          <w:b/>
          <w:bCs/>
          <w:spacing w:val="31"/>
          <w:sz w:val="28"/>
          <w:szCs w:val="28"/>
        </w:rPr>
        <w:t xml:space="preserve">   PREŞEDINTE,</w:t>
      </w:r>
    </w:p>
    <w:p w:rsidR="003D0FFD" w:rsidRPr="007E1787" w:rsidRDefault="00437009" w:rsidP="003D0FFD">
      <w:pPr>
        <w:jc w:val="center"/>
        <w:rPr>
          <w:rFonts w:ascii="Arial" w:hAnsi="Arial" w:cs="Arial"/>
          <w:b/>
          <w:szCs w:val="28"/>
          <w:lang w:val="ro-RO"/>
        </w:rPr>
      </w:pPr>
      <w:r w:rsidRPr="007E1787">
        <w:rPr>
          <w:rFonts w:ascii="Arial" w:hAnsi="Arial" w:cs="Arial"/>
          <w:b/>
          <w:bCs/>
          <w:spacing w:val="31"/>
          <w:szCs w:val="28"/>
          <w:lang w:val="ro-RO"/>
        </w:rPr>
        <w:t xml:space="preserve">                           </w:t>
      </w:r>
      <w:r w:rsidR="003D0FFD" w:rsidRPr="007E1787">
        <w:rPr>
          <w:rFonts w:ascii="Arial" w:hAnsi="Arial" w:cs="Arial"/>
          <w:b/>
          <w:bCs/>
          <w:spacing w:val="31"/>
          <w:szCs w:val="28"/>
          <w:lang w:val="ro-RO"/>
        </w:rPr>
        <w:t xml:space="preserve">                    </w:t>
      </w:r>
      <w:r w:rsidR="003D0FFD" w:rsidRPr="007E1787">
        <w:rPr>
          <w:rFonts w:ascii="Arial" w:hAnsi="Arial" w:cs="Arial"/>
          <w:b/>
          <w:szCs w:val="28"/>
          <w:lang w:val="ro-RO"/>
        </w:rPr>
        <w:t>Ion MÎNZÎNĂ</w:t>
      </w:r>
    </w:p>
    <w:p w:rsidR="00437009" w:rsidRPr="007E1787" w:rsidRDefault="00437009" w:rsidP="00437009">
      <w:pPr>
        <w:pStyle w:val="Style1"/>
        <w:adjustRightInd/>
        <w:spacing w:line="312" w:lineRule="auto"/>
        <w:ind w:left="1440" w:firstLine="720"/>
        <w:jc w:val="center"/>
        <w:rPr>
          <w:rFonts w:ascii="Arial" w:hAnsi="Arial" w:cs="Arial"/>
          <w:b/>
          <w:bCs/>
          <w:spacing w:val="31"/>
          <w:sz w:val="28"/>
          <w:szCs w:val="28"/>
        </w:rPr>
      </w:pPr>
    </w:p>
    <w:p w:rsidR="00437009" w:rsidRPr="007E1787" w:rsidRDefault="00437009" w:rsidP="00437009">
      <w:pPr>
        <w:spacing w:line="360" w:lineRule="auto"/>
        <w:jc w:val="center"/>
        <w:rPr>
          <w:rFonts w:ascii="Arial" w:hAnsi="Arial" w:cs="Arial"/>
          <w:b/>
          <w:szCs w:val="28"/>
          <w:lang w:val="ro-RO"/>
        </w:rPr>
      </w:pPr>
    </w:p>
    <w:p w:rsidR="00437009" w:rsidRPr="007E1787" w:rsidRDefault="00437009" w:rsidP="00437009">
      <w:pPr>
        <w:spacing w:line="360" w:lineRule="auto"/>
        <w:jc w:val="center"/>
        <w:rPr>
          <w:rFonts w:ascii="Arial" w:hAnsi="Arial" w:cs="Arial"/>
          <w:b/>
          <w:szCs w:val="28"/>
          <w:lang w:val="ro-RO"/>
        </w:rPr>
      </w:pPr>
    </w:p>
    <w:p w:rsidR="00437009" w:rsidRPr="007E1787" w:rsidRDefault="00437009" w:rsidP="0090771B">
      <w:pPr>
        <w:pStyle w:val="BodyText"/>
        <w:ind w:left="5664" w:hanging="5664"/>
        <w:jc w:val="center"/>
        <w:rPr>
          <w:rFonts w:ascii="Arial" w:hAnsi="Arial" w:cs="Arial"/>
          <w:b/>
          <w:sz w:val="32"/>
          <w:szCs w:val="28"/>
          <w:lang w:val="ro-RO"/>
        </w:rPr>
      </w:pPr>
      <w:r w:rsidRPr="007E1787">
        <w:rPr>
          <w:rFonts w:ascii="Arial" w:hAnsi="Arial" w:cs="Arial"/>
          <w:b/>
          <w:sz w:val="32"/>
          <w:szCs w:val="28"/>
          <w:lang w:val="ro-RO"/>
        </w:rPr>
        <w:t>RAPORT</w:t>
      </w:r>
    </w:p>
    <w:p w:rsidR="00437009" w:rsidRPr="007E1787" w:rsidRDefault="00437009" w:rsidP="0090771B">
      <w:pPr>
        <w:pStyle w:val="BodyText"/>
        <w:ind w:left="5664" w:hanging="5664"/>
        <w:jc w:val="center"/>
        <w:rPr>
          <w:rFonts w:ascii="Arial" w:hAnsi="Arial" w:cs="Arial"/>
          <w:sz w:val="28"/>
          <w:szCs w:val="28"/>
          <w:lang w:val="ro-RO"/>
        </w:rPr>
      </w:pPr>
      <w:r w:rsidRPr="007E1787">
        <w:rPr>
          <w:rFonts w:ascii="Arial" w:hAnsi="Arial" w:cs="Arial"/>
          <w:sz w:val="28"/>
          <w:szCs w:val="28"/>
          <w:lang w:val="ro-RO"/>
        </w:rPr>
        <w:t>la proiectul de hotarare</w:t>
      </w:r>
      <w:r w:rsidR="0090771B" w:rsidRPr="007E1787">
        <w:rPr>
          <w:rFonts w:ascii="Arial" w:hAnsi="Arial" w:cs="Arial"/>
          <w:sz w:val="28"/>
          <w:szCs w:val="28"/>
          <w:lang w:val="ro-RO"/>
        </w:rPr>
        <w:t xml:space="preserve"> privind aprobarea</w:t>
      </w:r>
    </w:p>
    <w:p w:rsidR="0090771B" w:rsidRPr="007E1787" w:rsidRDefault="0090771B" w:rsidP="0090771B">
      <w:pPr>
        <w:jc w:val="center"/>
        <w:rPr>
          <w:rFonts w:ascii="Arial" w:hAnsi="Arial" w:cs="Arial"/>
          <w:szCs w:val="28"/>
          <w:lang w:val="ro-RO"/>
        </w:rPr>
      </w:pPr>
      <w:r w:rsidRPr="007E1787">
        <w:rPr>
          <w:rFonts w:ascii="Arial" w:hAnsi="Arial" w:cs="Arial"/>
          <w:szCs w:val="28"/>
          <w:lang w:val="ro-RO"/>
        </w:rPr>
        <w:t>D.A.L.I. (Documentatiei de avizare a lucrarilor de interventii),</w:t>
      </w:r>
      <w:r w:rsidR="00437009" w:rsidRPr="007E1787">
        <w:rPr>
          <w:rFonts w:ascii="Arial" w:hAnsi="Arial" w:cs="Arial"/>
          <w:szCs w:val="28"/>
          <w:lang w:val="ro-RO"/>
        </w:rPr>
        <w:t xml:space="preserve"> </w:t>
      </w:r>
    </w:p>
    <w:p w:rsidR="0090771B" w:rsidRPr="007E1787" w:rsidRDefault="0090771B" w:rsidP="0090771B">
      <w:pPr>
        <w:jc w:val="center"/>
        <w:rPr>
          <w:rFonts w:ascii="Arial" w:hAnsi="Arial" w:cs="Arial"/>
          <w:szCs w:val="28"/>
          <w:lang w:val="ro-RO"/>
        </w:rPr>
      </w:pPr>
      <w:r w:rsidRPr="007E1787">
        <w:rPr>
          <w:rFonts w:ascii="Arial" w:hAnsi="Arial" w:cs="Arial"/>
          <w:szCs w:val="28"/>
          <w:lang w:val="ro-RO"/>
        </w:rPr>
        <w:t>D</w:t>
      </w:r>
      <w:r w:rsidR="00437009" w:rsidRPr="007E1787">
        <w:rPr>
          <w:rFonts w:ascii="Arial" w:hAnsi="Arial" w:cs="Arial"/>
          <w:szCs w:val="28"/>
          <w:lang w:val="ro-RO"/>
        </w:rPr>
        <w:t>evizul</w:t>
      </w:r>
      <w:r w:rsidRPr="007E1787">
        <w:rPr>
          <w:rFonts w:ascii="Arial" w:hAnsi="Arial" w:cs="Arial"/>
          <w:szCs w:val="28"/>
          <w:lang w:val="ro-RO"/>
        </w:rPr>
        <w:t>ui</w:t>
      </w:r>
      <w:r w:rsidR="00437009" w:rsidRPr="007E1787">
        <w:rPr>
          <w:rFonts w:ascii="Arial" w:hAnsi="Arial" w:cs="Arial"/>
          <w:szCs w:val="28"/>
          <w:lang w:val="ro-RO"/>
        </w:rPr>
        <w:t xml:space="preserve"> general si a indicatorilor tehnico – economici pentru obiectivul </w:t>
      </w:r>
    </w:p>
    <w:p w:rsidR="00437009" w:rsidRPr="007E1787" w:rsidRDefault="00437009" w:rsidP="0090771B">
      <w:pPr>
        <w:jc w:val="center"/>
        <w:rPr>
          <w:rFonts w:ascii="Arial" w:hAnsi="Arial" w:cs="Arial"/>
          <w:b/>
          <w:szCs w:val="28"/>
          <w:lang w:val="ro-RO"/>
        </w:rPr>
      </w:pPr>
      <w:r w:rsidRPr="007E1787">
        <w:rPr>
          <w:rFonts w:ascii="Arial" w:hAnsi="Arial" w:cs="Arial"/>
          <w:b/>
          <w:szCs w:val="28"/>
          <w:lang w:val="ro-RO"/>
        </w:rPr>
        <w:t>,,</w:t>
      </w:r>
      <w:r w:rsidR="0090771B" w:rsidRPr="007E1787">
        <w:rPr>
          <w:rFonts w:ascii="Arial" w:hAnsi="Arial" w:cs="Arial"/>
          <w:b/>
          <w:szCs w:val="28"/>
          <w:lang w:val="ro-RO"/>
        </w:rPr>
        <w:t>Modernizare DJ 703 B Moraresti (DN 7 – km 148+980) –Salistea – Vedea – Lim. Jud. Olt (km 34+714)  – Marghia – Padureti – Costesti – Serbanesti – Silistea – Cateasca – Leordeni (DN 7 – km 91+230), km 77+826 – 83+126, L = 5,3 km,   comuna Cateasca,  jud. Arges</w:t>
      </w:r>
      <w:r w:rsidRPr="007E1787">
        <w:rPr>
          <w:rFonts w:ascii="Arial" w:hAnsi="Arial" w:cs="Arial"/>
          <w:b/>
          <w:szCs w:val="28"/>
          <w:lang w:val="ro-RO"/>
        </w:rPr>
        <w:t>’’</w:t>
      </w:r>
    </w:p>
    <w:p w:rsidR="00437009" w:rsidRPr="007E1787" w:rsidRDefault="00437009" w:rsidP="003849FF">
      <w:pPr>
        <w:shd w:val="clear" w:color="auto" w:fill="FFFFFF"/>
        <w:jc w:val="center"/>
        <w:rPr>
          <w:rFonts w:ascii="Arial" w:hAnsi="Arial" w:cs="Arial"/>
          <w:lang w:val="ro-RO"/>
        </w:rPr>
      </w:pPr>
    </w:p>
    <w:p w:rsidR="0090771B" w:rsidRPr="007E1787" w:rsidRDefault="0090771B" w:rsidP="003849FF">
      <w:pPr>
        <w:shd w:val="clear" w:color="auto" w:fill="FFFFFF"/>
        <w:jc w:val="center"/>
        <w:rPr>
          <w:rFonts w:ascii="Arial" w:hAnsi="Arial" w:cs="Arial"/>
          <w:lang w:val="ro-RO"/>
        </w:rPr>
      </w:pPr>
    </w:p>
    <w:p w:rsidR="00437009" w:rsidRPr="007E1787" w:rsidRDefault="00437009" w:rsidP="0090771B">
      <w:pPr>
        <w:pStyle w:val="ListParagraph"/>
        <w:spacing w:after="0" w:line="240" w:lineRule="auto"/>
        <w:rPr>
          <w:rFonts w:ascii="Arial" w:hAnsi="Arial" w:cs="Arial"/>
          <w:b/>
          <w:sz w:val="28"/>
          <w:szCs w:val="28"/>
          <w:u w:val="single"/>
          <w:lang w:val="ro-RO"/>
        </w:rPr>
      </w:pPr>
      <w:r w:rsidRPr="007E1787">
        <w:rPr>
          <w:rFonts w:ascii="Arial" w:hAnsi="Arial" w:cs="Arial"/>
          <w:b/>
          <w:sz w:val="28"/>
          <w:szCs w:val="28"/>
          <w:u w:val="single"/>
          <w:lang w:val="ro-RO"/>
        </w:rPr>
        <w:t>Situatia existenta</w:t>
      </w:r>
    </w:p>
    <w:p w:rsidR="0090771B" w:rsidRPr="007E1787" w:rsidRDefault="006445CE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ab/>
      </w:r>
      <w:r w:rsidR="0090771B" w:rsidRPr="007E1787">
        <w:rPr>
          <w:rFonts w:cs="Arial"/>
          <w:color w:val="000000"/>
          <w:spacing w:val="-1"/>
          <w:sz w:val="28"/>
          <w:szCs w:val="28"/>
          <w:lang w:val="ro-RO"/>
        </w:rPr>
        <w:t xml:space="preserve">Sectorul de drum DJ 703 B cuprins intre km 77+826 – 83+126 cu lungimea de 5,3 km km prezinta structura rutiera  sub forma unei imbracaminti asfaltice in grosime de 5-10 cm, grosime identificata ca urmare a prelevarii de carote, fiind subdimensionata pentru valorile actuale de trafic. 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 xml:space="preserve"> Imbracamintea asfaltica este imbatranita, cu gropi, faiantari, fagase, suprafete exudate, valuriri, tasari, denivelari.. Se observa o stare puternica de degradare a imbracamintii asfaltice, cu un volum mare de goluri.        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 xml:space="preserve"> Sub imbracamintea asfaltica exista o zestre din balast  de circa 10-15 cm. 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>Santurile  sunt din pamant, majoritatea colmatate fara sa asigure o evacuare controlata de-a lungul drumului. Podetele sunt in mare parte colmatate si nu au amenajata sectiunea de evacuare a apelor colectate, iar altele necesita inlocuire fiind intr-o stare avansata de degradare.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lastRenderedPageBreak/>
        <w:t>Starea actuala a structurii rutiere existente a drumului influenteaza negativ activitatea economica, agricola, circulatia vehiculelor si autovehiculelor desfasurandu-se anevoios, mai ales in perioadele secetoase datorita prafului, dar si in perioadele cu precipitatii datorita baltirii apelor pe platform drumului.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</w:p>
    <w:p w:rsidR="00437009" w:rsidRPr="007E1787" w:rsidRDefault="00437009" w:rsidP="0090771B">
      <w:pPr>
        <w:pStyle w:val="ListParagraph"/>
        <w:spacing w:after="0" w:line="240" w:lineRule="auto"/>
        <w:ind w:left="0" w:firstLine="709"/>
        <w:rPr>
          <w:rFonts w:ascii="Arial" w:hAnsi="Arial" w:cs="Arial"/>
          <w:b/>
          <w:sz w:val="28"/>
          <w:szCs w:val="28"/>
          <w:u w:val="single"/>
          <w:lang w:val="ro-RO"/>
        </w:rPr>
      </w:pPr>
      <w:r w:rsidRPr="007E1787">
        <w:rPr>
          <w:rFonts w:ascii="Arial" w:eastAsia="Times New Roman" w:hAnsi="Arial" w:cs="Arial"/>
          <w:b/>
          <w:sz w:val="28"/>
          <w:szCs w:val="28"/>
          <w:u w:val="single"/>
          <w:lang w:val="ro-RO" w:bidi="ar-SA"/>
        </w:rPr>
        <w:t>Descrierea lucrarilor de baza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>In stabilirea solutiei tehnice s-a tinut cont de analizarea situatiei in teren, studii de teren si expertiza tehnica.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color w:val="000000"/>
          <w:spacing w:val="-1"/>
          <w:sz w:val="28"/>
          <w:szCs w:val="28"/>
          <w:lang w:val="ro-RO"/>
        </w:rPr>
      </w:pPr>
      <w:r w:rsidRPr="007E1787">
        <w:rPr>
          <w:rFonts w:cs="Arial"/>
          <w:color w:val="000000"/>
          <w:spacing w:val="-1"/>
          <w:sz w:val="28"/>
          <w:szCs w:val="28"/>
          <w:lang w:val="ro-RO"/>
        </w:rPr>
        <w:t>Solutia adoptata este in concordanta cu conditiile hidrologice, topografice si geotehnice ale amplasamentului.</w:t>
      </w:r>
    </w:p>
    <w:p w:rsidR="0090771B" w:rsidRPr="007E1787" w:rsidRDefault="0090771B" w:rsidP="0090771B">
      <w:pPr>
        <w:pStyle w:val="Normal0"/>
        <w:jc w:val="both"/>
        <w:rPr>
          <w:rFonts w:cs="Arial"/>
          <w:b/>
          <w:snapToGrid w:val="0"/>
          <w:szCs w:val="28"/>
          <w:lang w:val="ro-RO"/>
        </w:rPr>
      </w:pP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b/>
          <w:snapToGrid w:val="0"/>
          <w:sz w:val="28"/>
          <w:szCs w:val="28"/>
          <w:u w:val="single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u w:val="single"/>
          <w:lang w:val="ro-RO"/>
        </w:rPr>
        <w:t>Sistemul rutier</w:t>
      </w:r>
    </w:p>
    <w:p w:rsidR="0090771B" w:rsidRPr="007E1787" w:rsidRDefault="0090771B" w:rsidP="0090771B">
      <w:pPr>
        <w:pStyle w:val="Normal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Structura rutiera propusa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 – consolidarea drumului cu sistem rutier elastic dupa frezarea asfaltului existent si scarificarea si profilarea zestrei existente:</w:t>
      </w:r>
    </w:p>
    <w:p w:rsidR="0090771B" w:rsidRPr="007E1787" w:rsidRDefault="0090771B" w:rsidP="0090771B">
      <w:pPr>
        <w:pStyle w:val="Normal0"/>
        <w:numPr>
          <w:ilvl w:val="0"/>
          <w:numId w:val="13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 xml:space="preserve">4 cm strat de uzura beton asfaltic BA 16 </w:t>
      </w:r>
    </w:p>
    <w:p w:rsidR="0090771B" w:rsidRPr="007E1787" w:rsidRDefault="0090771B" w:rsidP="0090771B">
      <w:pPr>
        <w:pStyle w:val="Normal0"/>
        <w:numPr>
          <w:ilvl w:val="0"/>
          <w:numId w:val="13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 xml:space="preserve">6 cm strat de legatura beton asfaltic BAD 22,4 </w:t>
      </w:r>
    </w:p>
    <w:p w:rsidR="0090771B" w:rsidRPr="007E1787" w:rsidRDefault="0090771B" w:rsidP="0090771B">
      <w:pPr>
        <w:pStyle w:val="Normal0"/>
        <w:numPr>
          <w:ilvl w:val="0"/>
          <w:numId w:val="13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15 cm strat superior de fundatie din piatra sparta 0-63 mm</w:t>
      </w:r>
    </w:p>
    <w:p w:rsidR="0090771B" w:rsidRPr="007E1787" w:rsidRDefault="0090771B" w:rsidP="0090771B">
      <w:pPr>
        <w:pStyle w:val="Normal0"/>
        <w:numPr>
          <w:ilvl w:val="0"/>
          <w:numId w:val="13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25 cm str</w:t>
      </w:r>
      <w:r w:rsidR="007E1787" w:rsidRPr="007E1787">
        <w:rPr>
          <w:rFonts w:cs="Arial"/>
          <w:snapToGrid w:val="0"/>
          <w:sz w:val="28"/>
          <w:szCs w:val="28"/>
          <w:lang w:val="ro-RO"/>
        </w:rPr>
        <w:t>at inferior de fundatie din bal</w:t>
      </w:r>
      <w:r w:rsidRPr="007E1787">
        <w:rPr>
          <w:rFonts w:cs="Arial"/>
          <w:snapToGrid w:val="0"/>
          <w:sz w:val="28"/>
          <w:szCs w:val="28"/>
          <w:lang w:val="ro-RO"/>
        </w:rPr>
        <w:t>ast 0-63 mm</w:t>
      </w:r>
    </w:p>
    <w:p w:rsidR="0090771B" w:rsidRPr="007E1787" w:rsidRDefault="0090771B" w:rsidP="0090771B">
      <w:pPr>
        <w:pStyle w:val="Normal0"/>
        <w:numPr>
          <w:ilvl w:val="0"/>
          <w:numId w:val="13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 xml:space="preserve">15 cm zestre din pietruire existenta </w:t>
      </w:r>
    </w:p>
    <w:p w:rsidR="0090771B" w:rsidRPr="007E1787" w:rsidRDefault="0090771B" w:rsidP="0090771B">
      <w:pPr>
        <w:pStyle w:val="Normal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Drumurile laterale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  - 25 buc amenajate cu aceiasi structura rutiera a drumului principal pe o </w:t>
      </w:r>
      <w:r w:rsidRPr="007E1787">
        <w:rPr>
          <w:rFonts w:cs="Arial"/>
          <w:b/>
          <w:snapToGrid w:val="0"/>
          <w:sz w:val="28"/>
          <w:szCs w:val="28"/>
          <w:lang w:val="ro-RO"/>
        </w:rPr>
        <w:t xml:space="preserve"> </w:t>
      </w:r>
      <w:r w:rsidRPr="007E1787">
        <w:rPr>
          <w:rFonts w:cs="Arial"/>
          <w:snapToGrid w:val="0"/>
          <w:sz w:val="28"/>
          <w:szCs w:val="28"/>
          <w:lang w:val="ro-RO"/>
        </w:rPr>
        <w:t>lungime de 20 m si latime de 4 m</w:t>
      </w:r>
      <w:r w:rsidR="0023409D" w:rsidRPr="007E1787">
        <w:rPr>
          <w:rFonts w:cs="Arial"/>
          <w:snapToGrid w:val="0"/>
          <w:sz w:val="28"/>
          <w:szCs w:val="28"/>
          <w:lang w:val="ro-RO"/>
        </w:rPr>
        <w:t>.</w:t>
      </w:r>
    </w:p>
    <w:p w:rsidR="0090771B" w:rsidRPr="007E1787" w:rsidRDefault="0090771B" w:rsidP="0090771B">
      <w:pPr>
        <w:pStyle w:val="Normal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Acostamente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 – balast/consolidate cu beton de ci</w:t>
      </w:r>
      <w:r w:rsidR="007E1787" w:rsidRPr="007E1787">
        <w:rPr>
          <w:rFonts w:cs="Arial"/>
          <w:snapToGrid w:val="0"/>
          <w:sz w:val="28"/>
          <w:szCs w:val="28"/>
          <w:lang w:val="ro-RO"/>
        </w:rPr>
        <w:t>ment pe sectorul de santuri per</w:t>
      </w:r>
      <w:r w:rsidRPr="007E1787">
        <w:rPr>
          <w:rFonts w:cs="Arial"/>
          <w:snapToGrid w:val="0"/>
          <w:sz w:val="28"/>
          <w:szCs w:val="28"/>
          <w:lang w:val="ro-RO"/>
        </w:rPr>
        <w:t>eate</w:t>
      </w:r>
      <w:r w:rsidR="0023409D" w:rsidRPr="007E1787">
        <w:rPr>
          <w:rFonts w:cs="Arial"/>
          <w:snapToGrid w:val="0"/>
          <w:sz w:val="28"/>
          <w:szCs w:val="28"/>
          <w:lang w:val="ro-RO"/>
        </w:rPr>
        <w:t>.</w:t>
      </w:r>
    </w:p>
    <w:p w:rsidR="0090771B" w:rsidRPr="007E1787" w:rsidRDefault="0090771B" w:rsidP="0090771B">
      <w:pPr>
        <w:pStyle w:val="Normal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Accese la proprietati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 – 188 buc podete tubular D = 600 mm, L = 6 m </w:t>
      </w:r>
    </w:p>
    <w:p w:rsidR="0090771B" w:rsidRPr="007E1787" w:rsidRDefault="0090771B" w:rsidP="0090771B">
      <w:pPr>
        <w:pStyle w:val="Normal0"/>
        <w:jc w:val="both"/>
        <w:rPr>
          <w:rFonts w:cs="Arial"/>
          <w:b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Scurgerea apelor</w:t>
      </w:r>
    </w:p>
    <w:p w:rsidR="0090771B" w:rsidRPr="007E1787" w:rsidRDefault="0090771B" w:rsidP="0090771B">
      <w:pPr>
        <w:pStyle w:val="Normal0"/>
        <w:ind w:left="72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Podete</w:t>
      </w:r>
      <w:r w:rsidRPr="007E1787">
        <w:rPr>
          <w:rFonts w:cs="Arial"/>
          <w:b/>
          <w:snapToGrid w:val="0"/>
          <w:sz w:val="28"/>
          <w:szCs w:val="28"/>
          <w:lang w:val="ro-RO"/>
        </w:rPr>
        <w:t xml:space="preserve">  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- </w:t>
      </w:r>
      <w:r w:rsidR="0023409D" w:rsidRPr="007E1787">
        <w:rPr>
          <w:rFonts w:cs="Arial"/>
          <w:snapToGrid w:val="0"/>
          <w:sz w:val="28"/>
          <w:szCs w:val="28"/>
          <w:lang w:val="ro-RO"/>
        </w:rPr>
        <w:t xml:space="preserve">   </w:t>
      </w:r>
      <w:r w:rsidRPr="007E1787">
        <w:rPr>
          <w:rFonts w:cs="Arial"/>
          <w:snapToGrid w:val="0"/>
          <w:sz w:val="28"/>
          <w:szCs w:val="28"/>
          <w:lang w:val="ro-RO"/>
        </w:rPr>
        <w:t>D = 600 mm, L = 7,5 m – 24 buc</w:t>
      </w:r>
    </w:p>
    <w:p w:rsidR="0090771B" w:rsidRPr="007E1787" w:rsidRDefault="0090771B" w:rsidP="0090771B">
      <w:pPr>
        <w:pStyle w:val="Normal0"/>
        <w:numPr>
          <w:ilvl w:val="2"/>
          <w:numId w:val="15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D = 600 mm, L = 15 m</w:t>
      </w:r>
      <w:r w:rsidRPr="007E1787">
        <w:rPr>
          <w:rFonts w:cs="Arial"/>
          <w:b/>
          <w:snapToGrid w:val="0"/>
          <w:sz w:val="28"/>
          <w:szCs w:val="28"/>
          <w:lang w:val="ro-RO"/>
        </w:rPr>
        <w:t xml:space="preserve"> 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– 3 buc </w:t>
      </w:r>
    </w:p>
    <w:p w:rsidR="0090771B" w:rsidRPr="007E1787" w:rsidRDefault="0090771B" w:rsidP="0090771B">
      <w:pPr>
        <w:pStyle w:val="Normal0"/>
        <w:numPr>
          <w:ilvl w:val="2"/>
          <w:numId w:val="15"/>
        </w:numPr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D = 800 mm, L = 7,5 m – 3 buc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Santuri pereate – 5458 m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Santuri de pamant – 775 m</w:t>
      </w:r>
    </w:p>
    <w:p w:rsidR="0090771B" w:rsidRPr="007E1787" w:rsidRDefault="0090771B" w:rsidP="0090771B">
      <w:pPr>
        <w:pStyle w:val="Normal0"/>
        <w:jc w:val="both"/>
        <w:rPr>
          <w:rFonts w:cs="Arial"/>
          <w:b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 xml:space="preserve">Siguranta circulatiei 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Marcaje rutiere – 17,1 km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Indicatoare rutiere – 27 buc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Borne kilometrice – 6 buc</w:t>
      </w:r>
    </w:p>
    <w:p w:rsidR="0090771B" w:rsidRPr="007E1787" w:rsidRDefault="0090771B" w:rsidP="0090771B">
      <w:pPr>
        <w:pStyle w:val="Normal0"/>
        <w:ind w:firstLine="709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Borne hectometrice – 52 buc</w:t>
      </w:r>
    </w:p>
    <w:p w:rsidR="0090771B" w:rsidRPr="007E1787" w:rsidRDefault="0090771B" w:rsidP="0090771B">
      <w:pPr>
        <w:pStyle w:val="Normal0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lastRenderedPageBreak/>
        <w:t xml:space="preserve"> In profil transversal drumul va avea urmatoarele caracteristici:</w:t>
      </w:r>
    </w:p>
    <w:p w:rsidR="0090771B" w:rsidRPr="007E1787" w:rsidRDefault="0090771B" w:rsidP="0090771B">
      <w:pPr>
        <w:pStyle w:val="Normal0"/>
        <w:numPr>
          <w:ilvl w:val="0"/>
          <w:numId w:val="12"/>
        </w:numPr>
        <w:ind w:left="2127" w:hanging="293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categoria de importanta C normala</w:t>
      </w:r>
    </w:p>
    <w:p w:rsidR="0090771B" w:rsidRPr="007E1787" w:rsidRDefault="0090771B" w:rsidP="0090771B">
      <w:pPr>
        <w:pStyle w:val="Normal0"/>
        <w:numPr>
          <w:ilvl w:val="0"/>
          <w:numId w:val="12"/>
        </w:numPr>
        <w:ind w:left="2127" w:hanging="293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clasa tehnica IV cu doua benzi de circulatie</w:t>
      </w:r>
    </w:p>
    <w:p w:rsidR="0090771B" w:rsidRPr="007E1787" w:rsidRDefault="0090771B" w:rsidP="0090771B">
      <w:pPr>
        <w:pStyle w:val="Normal0"/>
        <w:numPr>
          <w:ilvl w:val="0"/>
          <w:numId w:val="12"/>
        </w:numPr>
        <w:ind w:left="2127" w:hanging="293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partea carosabila 6,0 m</w:t>
      </w:r>
    </w:p>
    <w:p w:rsidR="0090771B" w:rsidRPr="007E1787" w:rsidRDefault="0090771B" w:rsidP="0090771B">
      <w:pPr>
        <w:pStyle w:val="Normal0"/>
        <w:numPr>
          <w:ilvl w:val="0"/>
          <w:numId w:val="12"/>
        </w:numPr>
        <w:ind w:left="2127" w:hanging="293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 xml:space="preserve">acostamente 2 x 0,5 m </w:t>
      </w:r>
    </w:p>
    <w:p w:rsidR="0090771B" w:rsidRPr="007E1787" w:rsidRDefault="0090771B" w:rsidP="0090771B">
      <w:pPr>
        <w:pStyle w:val="Normal0"/>
        <w:numPr>
          <w:ilvl w:val="0"/>
          <w:numId w:val="12"/>
        </w:numPr>
        <w:ind w:left="2127" w:hanging="293"/>
        <w:jc w:val="both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snapToGrid w:val="0"/>
          <w:sz w:val="28"/>
          <w:szCs w:val="28"/>
          <w:lang w:val="ro-RO"/>
        </w:rPr>
        <w:t>lungime reala – 5191 m</w:t>
      </w:r>
    </w:p>
    <w:p w:rsidR="0090771B" w:rsidRPr="007E1787" w:rsidRDefault="0090771B" w:rsidP="0090771B">
      <w:pPr>
        <w:pStyle w:val="Normal0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 xml:space="preserve">                  </w:t>
      </w:r>
    </w:p>
    <w:p w:rsidR="0090771B" w:rsidRPr="007E1787" w:rsidRDefault="0090771B" w:rsidP="0090771B">
      <w:pPr>
        <w:pStyle w:val="Normal0"/>
        <w:rPr>
          <w:rFonts w:cs="Arial"/>
          <w:b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Principalii indicatori tehnico – economici aferenti investitiei:</w:t>
      </w:r>
    </w:p>
    <w:p w:rsidR="0090771B" w:rsidRPr="007E1787" w:rsidRDefault="0090771B" w:rsidP="0090771B">
      <w:pPr>
        <w:pStyle w:val="Normal0"/>
        <w:ind w:firstLine="993"/>
        <w:rPr>
          <w:rFonts w:cs="Arial"/>
          <w:b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Valoarea totala a investitiei:  16.925.529,06 lei cu TVA din care</w:t>
      </w:r>
    </w:p>
    <w:p w:rsidR="0090771B" w:rsidRPr="007E1787" w:rsidRDefault="0090771B" w:rsidP="0090771B">
      <w:pPr>
        <w:pStyle w:val="Normal0"/>
        <w:ind w:firstLine="993"/>
        <w:rPr>
          <w:rFonts w:cs="Arial"/>
          <w:b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Constructii montaj :               15.017.958,27lei cu TVA</w:t>
      </w:r>
    </w:p>
    <w:p w:rsidR="0090771B" w:rsidRPr="007E1787" w:rsidRDefault="0090771B" w:rsidP="0090771B">
      <w:pPr>
        <w:pStyle w:val="Normal0"/>
        <w:rPr>
          <w:rFonts w:cs="Arial"/>
          <w:b/>
          <w:snapToGrid w:val="0"/>
          <w:sz w:val="28"/>
          <w:szCs w:val="28"/>
          <w:lang w:val="ro-RO"/>
        </w:rPr>
      </w:pPr>
    </w:p>
    <w:p w:rsidR="0090771B" w:rsidRPr="007E1787" w:rsidRDefault="0090771B" w:rsidP="0090771B">
      <w:pPr>
        <w:pStyle w:val="Normal0"/>
        <w:rPr>
          <w:rFonts w:cs="Arial"/>
          <w:snapToGrid w:val="0"/>
          <w:sz w:val="28"/>
          <w:szCs w:val="28"/>
          <w:lang w:val="ro-RO"/>
        </w:rPr>
      </w:pPr>
      <w:r w:rsidRPr="007E1787">
        <w:rPr>
          <w:rFonts w:cs="Arial"/>
          <w:b/>
          <w:snapToGrid w:val="0"/>
          <w:sz w:val="28"/>
          <w:szCs w:val="28"/>
          <w:lang w:val="ro-RO"/>
        </w:rPr>
        <w:t>Durata de realizare</w:t>
      </w:r>
      <w:r w:rsidRPr="007E1787">
        <w:rPr>
          <w:rFonts w:cs="Arial"/>
          <w:snapToGrid w:val="0"/>
          <w:sz w:val="28"/>
          <w:szCs w:val="28"/>
          <w:lang w:val="ro-RO"/>
        </w:rPr>
        <w:t xml:space="preserve"> – 14 luni (P+E)</w:t>
      </w:r>
    </w:p>
    <w:p w:rsidR="0090771B" w:rsidRPr="007E1787" w:rsidRDefault="00437009" w:rsidP="0090771B">
      <w:pPr>
        <w:pStyle w:val="Normal0"/>
        <w:jc w:val="both"/>
        <w:rPr>
          <w:rFonts w:cs="Arial"/>
          <w:sz w:val="28"/>
          <w:szCs w:val="28"/>
          <w:lang w:val="ro-RO"/>
        </w:rPr>
      </w:pPr>
      <w:r w:rsidRPr="007E1787">
        <w:rPr>
          <w:rFonts w:cs="Arial"/>
          <w:sz w:val="28"/>
          <w:szCs w:val="28"/>
          <w:lang w:val="ro-RO"/>
        </w:rPr>
        <w:tab/>
      </w:r>
    </w:p>
    <w:p w:rsidR="00437009" w:rsidRPr="007E1787" w:rsidRDefault="007E1787" w:rsidP="0090771B">
      <w:pPr>
        <w:pStyle w:val="Normal0"/>
        <w:ind w:firstLine="709"/>
        <w:jc w:val="both"/>
        <w:rPr>
          <w:rFonts w:cs="Arial"/>
          <w:sz w:val="28"/>
          <w:szCs w:val="28"/>
          <w:lang w:val="ro-RO"/>
        </w:rPr>
      </w:pPr>
      <w:r w:rsidRPr="007E1787">
        <w:rPr>
          <w:rFonts w:cs="Arial"/>
          <w:sz w:val="28"/>
          <w:szCs w:val="28"/>
          <w:lang w:val="ro-RO"/>
        </w:rPr>
        <w:t>Fata de cele prezentate</w:t>
      </w:r>
      <w:r w:rsidR="00D857A9">
        <w:rPr>
          <w:rFonts w:cs="Arial"/>
          <w:sz w:val="28"/>
          <w:szCs w:val="28"/>
          <w:lang w:val="ro-RO"/>
        </w:rPr>
        <w:t>,</w:t>
      </w:r>
      <w:r w:rsidRPr="007E1787">
        <w:rPr>
          <w:rFonts w:cs="Arial"/>
          <w:sz w:val="28"/>
          <w:szCs w:val="28"/>
          <w:lang w:val="ro-RO"/>
        </w:rPr>
        <w:t xml:space="preserve"> consideram ca proiectul de hotarare privind </w:t>
      </w:r>
      <w:r w:rsidR="007E76D0" w:rsidRPr="007E1787">
        <w:rPr>
          <w:rFonts w:cs="Arial"/>
          <w:bCs/>
          <w:sz w:val="28"/>
          <w:szCs w:val="28"/>
          <w:lang w:val="ro-RO"/>
        </w:rPr>
        <w:t>aprobarea D.A.L.I. (Documentaţia de Avizare a Lucrărilor de Intervenţii), Devizului general si a indicatorilor tehnico-economici pentru obiectivul</w:t>
      </w:r>
      <w:r w:rsidR="00437009" w:rsidRPr="007E1787">
        <w:rPr>
          <w:rFonts w:cs="Arial"/>
          <w:sz w:val="28"/>
          <w:szCs w:val="28"/>
          <w:lang w:val="ro-RO"/>
        </w:rPr>
        <w:t xml:space="preserve"> </w:t>
      </w:r>
      <w:r w:rsidR="00437009" w:rsidRPr="007E1787">
        <w:rPr>
          <w:rFonts w:cs="Arial"/>
          <w:b/>
          <w:sz w:val="28"/>
          <w:szCs w:val="28"/>
          <w:lang w:val="ro-RO"/>
        </w:rPr>
        <w:t>,,</w:t>
      </w:r>
      <w:r w:rsidR="0023409D" w:rsidRPr="007E1787">
        <w:rPr>
          <w:rFonts w:cs="Arial"/>
          <w:b/>
          <w:sz w:val="28"/>
          <w:szCs w:val="28"/>
          <w:lang w:val="ro-RO"/>
        </w:rPr>
        <w:t>Modernizare DJ 703 B Moraresti (DN 7 – km 148+980) –Salistea – Vedea – Lim. Jud. Olt (km 34+714)  – Marghia – Padureti – Costesti – Serbanesti – Silistea – Cateasca – Leordeni (DN 7 – km 91+230), km 77+826 – 83+126, L = 5,3 km,   comuna Cateasca,  jud. Arges</w:t>
      </w:r>
      <w:r w:rsidR="00437009" w:rsidRPr="007E1787">
        <w:rPr>
          <w:rFonts w:cs="Arial"/>
          <w:b/>
          <w:sz w:val="28"/>
          <w:szCs w:val="28"/>
          <w:lang w:val="ro-RO"/>
        </w:rPr>
        <w:t>’’</w:t>
      </w:r>
      <w:r w:rsidRPr="007E1787">
        <w:rPr>
          <w:rFonts w:cs="Arial"/>
          <w:sz w:val="28"/>
          <w:szCs w:val="28"/>
          <w:lang w:val="ro-RO"/>
        </w:rPr>
        <w:t>,</w:t>
      </w:r>
      <w:r w:rsidRPr="007E1787">
        <w:rPr>
          <w:rFonts w:cs="Arial"/>
          <w:b/>
          <w:sz w:val="28"/>
          <w:szCs w:val="28"/>
          <w:lang w:val="ro-RO"/>
        </w:rPr>
        <w:t xml:space="preserve"> </w:t>
      </w:r>
      <w:r w:rsidRPr="007E1787">
        <w:rPr>
          <w:rFonts w:cs="Arial"/>
          <w:sz w:val="28"/>
          <w:szCs w:val="28"/>
          <w:lang w:val="ro-RO"/>
        </w:rPr>
        <w:t xml:space="preserve">este fundamentat din punct de  </w:t>
      </w:r>
      <w:r w:rsidR="00D957C0">
        <w:rPr>
          <w:rFonts w:cs="Arial"/>
          <w:sz w:val="28"/>
          <w:szCs w:val="28"/>
          <w:lang w:val="ro-RO"/>
        </w:rPr>
        <w:t xml:space="preserve">vedere </w:t>
      </w:r>
      <w:bookmarkStart w:id="0" w:name="_GoBack"/>
      <w:bookmarkEnd w:id="0"/>
      <w:r w:rsidRPr="007E1787">
        <w:rPr>
          <w:rFonts w:cs="Arial"/>
          <w:sz w:val="28"/>
          <w:szCs w:val="28"/>
          <w:lang w:val="ro-RO"/>
        </w:rPr>
        <w:t>al reglementarilor specific aplicabile, sens in care va supunem spre dezbatere si adoptare proiectul de hotarare alaturat, in temeiul art. 173 (3) lit. j) din O.U.G. nr. 57/2019, art. 44 din Legea nr. 273/2006, art. 9 si 10 din H.G. 907/2016 si art. 182 alin. (1) coroborat cu art. 196, alin (1) lit. a) din O.U.G. nr. 57/2019 privind Codul Administrativ, cu modificarile si completarile ulterioare.</w:t>
      </w:r>
    </w:p>
    <w:p w:rsidR="00437009" w:rsidRPr="007E1787" w:rsidRDefault="00437009" w:rsidP="007E1787">
      <w:pPr>
        <w:spacing w:line="360" w:lineRule="auto"/>
        <w:jc w:val="both"/>
        <w:rPr>
          <w:rFonts w:ascii="Arial" w:hAnsi="Arial" w:cs="Arial"/>
          <w:b/>
          <w:szCs w:val="24"/>
          <w:lang w:val="ro-RO"/>
        </w:rPr>
      </w:pPr>
      <w:r w:rsidRPr="007E1787">
        <w:rPr>
          <w:rFonts w:ascii="Arial" w:hAnsi="Arial" w:cs="Arial"/>
          <w:b/>
          <w:szCs w:val="28"/>
          <w:lang w:val="ro-RO"/>
        </w:rPr>
        <w:t xml:space="preserve">   </w:t>
      </w:r>
      <w:r w:rsidR="003D4230" w:rsidRPr="007E1787">
        <w:rPr>
          <w:rFonts w:ascii="Arial" w:hAnsi="Arial" w:cs="Arial"/>
          <w:noProof/>
          <w:lang w:val="ro-RO" w:eastAsia="ro-RO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338116" wp14:editId="73EBEE99">
                <wp:simplePos x="0" y="0"/>
                <wp:positionH relativeFrom="column">
                  <wp:posOffset>58420</wp:posOffset>
                </wp:positionH>
                <wp:positionV relativeFrom="paragraph">
                  <wp:posOffset>186055</wp:posOffset>
                </wp:positionV>
                <wp:extent cx="2529840" cy="1113790"/>
                <wp:effectExtent l="0" t="1905" r="0" b="0"/>
                <wp:wrapNone/>
                <wp:docPr id="1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9840" cy="1113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7009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F212F5">
                              <w:rPr>
                                <w:rFonts w:ascii="Arial" w:hAnsi="Arial" w:cs="Arial"/>
                                <w:b/>
                              </w:rPr>
                              <w:t>DIRECTIA ADMINISTRATIE PUBLICA LOCAL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A</w:t>
                            </w:r>
                          </w:p>
                          <w:p w:rsidR="00437009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DIRECTOR EXECUTIV,</w:t>
                            </w:r>
                          </w:p>
                          <w:p w:rsidR="00437009" w:rsidRDefault="00437009" w:rsidP="0043700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F212F5">
                              <w:rPr>
                                <w:rFonts w:ascii="Arial" w:hAnsi="Arial" w:cs="Arial"/>
                                <w:b/>
                              </w:rPr>
                              <w:t>Simona Alisa CIOBANU</w:t>
                            </w:r>
                          </w:p>
                          <w:p w:rsidR="00437009" w:rsidRDefault="00437009" w:rsidP="00437009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4" o:spid="_x0000_s1027" type="#_x0000_t202" style="position:absolute;left:0;text-align:left;margin-left:4.6pt;margin-top:14.65pt;width:199.2pt;height:87.7pt;z-index:25167257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" stroked="f">
                <v:textbox style="mso-fit-shape-to-text:t">
                  <w:txbxContent>
                    <w:p w:rsidR="00437009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F212F5">
                        <w:rPr>
                          <w:rFonts w:ascii="Arial" w:hAnsi="Arial" w:cs="Arial"/>
                          <w:b/>
                        </w:rPr>
                        <w:t>DIRECTIA ADMINISTRATIE PUBLICA LOCAL</w:t>
                      </w:r>
                      <w:r>
                        <w:rPr>
                          <w:rFonts w:ascii="Arial" w:hAnsi="Arial" w:cs="Arial"/>
                          <w:b/>
                        </w:rPr>
                        <w:t>A</w:t>
                      </w:r>
                    </w:p>
                    <w:p w:rsidR="00437009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DIRECTOR EXECUTIV,</w:t>
                      </w:r>
                    </w:p>
                    <w:p w:rsidR="00437009" w:rsidRDefault="00437009" w:rsidP="00437009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F212F5">
                        <w:rPr>
                          <w:rFonts w:ascii="Arial" w:hAnsi="Arial" w:cs="Arial"/>
                          <w:b/>
                        </w:rPr>
                        <w:t>Simona Alisa CIOBANU</w:t>
                      </w:r>
                    </w:p>
                    <w:p w:rsidR="00437009" w:rsidRDefault="00437009" w:rsidP="00437009"/>
                  </w:txbxContent>
                </v:textbox>
              </v:shape>
            </w:pict>
          </mc:Fallback>
        </mc:AlternateContent>
      </w:r>
    </w:p>
    <w:p w:rsidR="00437009" w:rsidRPr="007E1787" w:rsidRDefault="00437009" w:rsidP="00437009">
      <w:pPr>
        <w:tabs>
          <w:tab w:val="left" w:pos="-180"/>
        </w:tabs>
        <w:spacing w:line="360" w:lineRule="auto"/>
        <w:jc w:val="center"/>
        <w:rPr>
          <w:rFonts w:ascii="Arial" w:hAnsi="Arial" w:cs="Arial"/>
          <w:b/>
          <w:color w:val="000000"/>
          <w:szCs w:val="28"/>
          <w:lang w:val="ro-RO" w:eastAsia="ro-RO"/>
        </w:rPr>
      </w:pPr>
      <w:r w:rsidRPr="007E1787">
        <w:rPr>
          <w:rFonts w:ascii="Arial" w:hAnsi="Arial" w:cs="Arial"/>
          <w:b/>
          <w:color w:val="000000"/>
          <w:szCs w:val="28"/>
          <w:lang w:val="ro-RO" w:eastAsia="ro-RO"/>
        </w:rPr>
        <w:t xml:space="preserve">                                                                     </w:t>
      </w:r>
      <w:r w:rsidR="005C155E" w:rsidRPr="007E1787">
        <w:rPr>
          <w:rFonts w:ascii="Arial" w:hAnsi="Arial" w:cs="Arial"/>
          <w:b/>
          <w:color w:val="000000"/>
          <w:szCs w:val="28"/>
          <w:lang w:val="ro-RO" w:eastAsia="ro-RO"/>
        </w:rPr>
        <w:t xml:space="preserve"> </w:t>
      </w:r>
      <w:r w:rsidRPr="007E1787">
        <w:rPr>
          <w:rFonts w:ascii="Arial" w:hAnsi="Arial" w:cs="Arial"/>
          <w:b/>
          <w:color w:val="000000"/>
          <w:szCs w:val="28"/>
          <w:lang w:val="ro-RO" w:eastAsia="ro-RO"/>
        </w:rPr>
        <w:t xml:space="preserve">   SEF SERVICIU, </w:t>
      </w:r>
    </w:p>
    <w:p w:rsidR="00437009" w:rsidRPr="007E1787" w:rsidRDefault="00437009" w:rsidP="00437009">
      <w:pPr>
        <w:tabs>
          <w:tab w:val="left" w:pos="-180"/>
        </w:tabs>
        <w:spacing w:line="360" w:lineRule="auto"/>
        <w:jc w:val="center"/>
        <w:rPr>
          <w:rFonts w:ascii="Arial" w:hAnsi="Arial" w:cs="Arial"/>
          <w:b/>
          <w:color w:val="000000"/>
          <w:szCs w:val="28"/>
          <w:lang w:val="ro-RO" w:eastAsia="ro-RO"/>
        </w:rPr>
      </w:pPr>
      <w:r w:rsidRPr="007E1787">
        <w:rPr>
          <w:rFonts w:ascii="Arial" w:hAnsi="Arial" w:cs="Arial"/>
          <w:b/>
          <w:color w:val="000000"/>
          <w:szCs w:val="28"/>
          <w:lang w:val="ro-RO" w:eastAsia="ro-RO"/>
        </w:rPr>
        <w:t xml:space="preserve">                                                                          Catalin SOVAR</w:t>
      </w:r>
    </w:p>
    <w:p w:rsidR="00437009" w:rsidRPr="007E1787" w:rsidRDefault="00437009" w:rsidP="007E1787">
      <w:pPr>
        <w:tabs>
          <w:tab w:val="left" w:pos="-180"/>
        </w:tabs>
        <w:spacing w:line="360" w:lineRule="auto"/>
        <w:rPr>
          <w:rFonts w:ascii="Arial" w:hAnsi="Arial" w:cs="Arial"/>
          <w:b/>
          <w:color w:val="000000"/>
          <w:sz w:val="26"/>
          <w:szCs w:val="26"/>
          <w:lang w:val="ro-RO" w:eastAsia="ro-RO"/>
        </w:rPr>
      </w:pPr>
      <w:r w:rsidRPr="007E1787">
        <w:rPr>
          <w:rFonts w:ascii="Arial" w:hAnsi="Arial" w:cs="Arial"/>
          <w:b/>
          <w:color w:val="000000"/>
          <w:szCs w:val="28"/>
          <w:lang w:val="ro-RO" w:eastAsia="ro-RO"/>
        </w:rPr>
        <w:t xml:space="preserve">                                                                   </w:t>
      </w:r>
    </w:p>
    <w:p w:rsidR="006445CE" w:rsidRPr="007E1787" w:rsidRDefault="00437009" w:rsidP="00437009">
      <w:pPr>
        <w:spacing w:line="360" w:lineRule="auto"/>
        <w:jc w:val="both"/>
        <w:rPr>
          <w:rFonts w:ascii="Arial" w:hAnsi="Arial" w:cs="Arial"/>
          <w:sz w:val="26"/>
          <w:szCs w:val="26"/>
          <w:lang w:val="ro-RO"/>
        </w:rPr>
      </w:pPr>
      <w:r w:rsidRPr="007E1787">
        <w:rPr>
          <w:rFonts w:ascii="Arial" w:hAnsi="Arial" w:cs="Arial"/>
          <w:b/>
          <w:szCs w:val="28"/>
          <w:lang w:val="ro-RO"/>
        </w:rPr>
        <w:tab/>
      </w:r>
      <w:r w:rsidRPr="007E1787">
        <w:rPr>
          <w:rFonts w:ascii="Arial" w:hAnsi="Arial" w:cs="Arial"/>
          <w:b/>
          <w:szCs w:val="28"/>
          <w:lang w:val="ro-RO"/>
        </w:rPr>
        <w:tab/>
      </w:r>
      <w:r w:rsidRPr="007E1787">
        <w:rPr>
          <w:rFonts w:ascii="Arial" w:hAnsi="Arial" w:cs="Arial"/>
          <w:b/>
          <w:szCs w:val="28"/>
          <w:lang w:val="ro-RO"/>
        </w:rPr>
        <w:tab/>
      </w:r>
    </w:p>
    <w:p w:rsidR="00437009" w:rsidRPr="007E1787" w:rsidRDefault="0090771B" w:rsidP="0090771B">
      <w:pPr>
        <w:spacing w:line="360" w:lineRule="auto"/>
        <w:rPr>
          <w:rFonts w:ascii="Arial" w:hAnsi="Arial" w:cs="Arial"/>
          <w:b/>
          <w:sz w:val="22"/>
          <w:szCs w:val="18"/>
          <w:lang w:val="ro-RO"/>
        </w:rPr>
      </w:pPr>
      <w:r w:rsidRPr="007E1787">
        <w:rPr>
          <w:rFonts w:ascii="Arial" w:hAnsi="Arial" w:cs="Arial"/>
          <w:b/>
          <w:sz w:val="18"/>
          <w:szCs w:val="18"/>
          <w:lang w:val="ro-RO"/>
        </w:rPr>
        <w:t xml:space="preserve">   </w:t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</w:r>
      <w:r w:rsidRPr="007E1787">
        <w:rPr>
          <w:rFonts w:ascii="Arial" w:hAnsi="Arial" w:cs="Arial"/>
          <w:b/>
          <w:sz w:val="18"/>
          <w:szCs w:val="18"/>
          <w:lang w:val="ro-RO"/>
        </w:rPr>
        <w:tab/>
        <w:t xml:space="preserve">          </w:t>
      </w:r>
      <w:r w:rsidR="00437009" w:rsidRPr="007E1787">
        <w:rPr>
          <w:rFonts w:ascii="Arial" w:hAnsi="Arial" w:cs="Arial"/>
          <w:b/>
          <w:sz w:val="18"/>
          <w:szCs w:val="18"/>
          <w:lang w:val="ro-RO"/>
        </w:rPr>
        <w:t xml:space="preserve">      </w:t>
      </w:r>
      <w:r w:rsidR="00437009" w:rsidRPr="007E1787">
        <w:rPr>
          <w:rFonts w:ascii="Arial" w:hAnsi="Arial" w:cs="Arial"/>
          <w:b/>
          <w:sz w:val="22"/>
          <w:szCs w:val="18"/>
          <w:lang w:val="ro-RO"/>
        </w:rPr>
        <w:t>Întocmit:</w:t>
      </w:r>
    </w:p>
    <w:p w:rsidR="00437009" w:rsidRPr="007E1787" w:rsidRDefault="0090771B" w:rsidP="007E1787">
      <w:pPr>
        <w:spacing w:line="360" w:lineRule="auto"/>
        <w:jc w:val="right"/>
        <w:rPr>
          <w:rFonts w:ascii="Arial" w:hAnsi="Arial" w:cs="Arial"/>
          <w:b/>
          <w:sz w:val="22"/>
          <w:szCs w:val="18"/>
          <w:lang w:val="ro-RO"/>
        </w:rPr>
      </w:pPr>
      <w:r w:rsidRPr="007E1787">
        <w:rPr>
          <w:rFonts w:ascii="Arial" w:hAnsi="Arial" w:cs="Arial"/>
          <w:b/>
          <w:sz w:val="22"/>
          <w:szCs w:val="18"/>
          <w:lang w:val="ro-RO"/>
        </w:rPr>
        <w:t xml:space="preserve">Dragos Dinca </w:t>
      </w:r>
    </w:p>
    <w:sectPr w:rsidR="00437009" w:rsidRPr="007E1787" w:rsidSect="0090771B">
      <w:headerReference w:type="default" r:id="rId10"/>
      <w:pgSz w:w="12240" w:h="15840"/>
      <w:pgMar w:top="1134" w:right="1134" w:bottom="1134" w:left="1134" w:header="425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5118" w:rsidRDefault="00205118" w:rsidP="005F4330">
      <w:r>
        <w:separator/>
      </w:r>
    </w:p>
  </w:endnote>
  <w:endnote w:type="continuationSeparator" w:id="0">
    <w:p w:rsidR="00205118" w:rsidRDefault="00205118" w:rsidP="005F43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ill Sans MT">
    <w:altName w:val="Bahnschrift Light"/>
    <w:charset w:val="EE"/>
    <w:family w:val="swiss"/>
    <w:pitch w:val="variable"/>
    <w:sig w:usb0="00000001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5118" w:rsidRDefault="00205118" w:rsidP="005F4330">
      <w:r>
        <w:separator/>
      </w:r>
    </w:p>
  </w:footnote>
  <w:footnote w:type="continuationSeparator" w:id="0">
    <w:p w:rsidR="00205118" w:rsidRDefault="00205118" w:rsidP="005F43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573" w:type="dxa"/>
      <w:jc w:val="center"/>
      <w:tblLook w:val="01E0" w:firstRow="1" w:lastRow="1" w:firstColumn="1" w:lastColumn="1" w:noHBand="0" w:noVBand="0"/>
    </w:tblPr>
    <w:tblGrid>
      <w:gridCol w:w="1525"/>
      <w:gridCol w:w="4196"/>
      <w:gridCol w:w="1956"/>
      <w:gridCol w:w="1896"/>
    </w:tblGrid>
    <w:tr w:rsidR="005F4330" w:rsidTr="00A6091C">
      <w:trPr>
        <w:trHeight w:val="504"/>
        <w:jc w:val="center"/>
      </w:trPr>
      <w:tc>
        <w:tcPr>
          <w:tcW w:w="1526" w:type="dxa"/>
          <w:vMerge w:val="restart"/>
          <w:shd w:val="clear" w:color="auto" w:fill="auto"/>
        </w:tcPr>
        <w:p w:rsidR="005F4330" w:rsidRDefault="003D4230" w:rsidP="00B62512">
          <w:pPr>
            <w:pStyle w:val="Header"/>
          </w:pPr>
          <w:r>
            <w:rPr>
              <w:noProof/>
              <w:lang w:val="ro-RO" w:eastAsia="ro-RO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71519AE7" wp14:editId="62B07B23">
                    <wp:simplePos x="0" y="0"/>
                    <wp:positionH relativeFrom="column">
                      <wp:posOffset>-271145</wp:posOffset>
                    </wp:positionH>
                    <wp:positionV relativeFrom="paragraph">
                      <wp:posOffset>1396365</wp:posOffset>
                    </wp:positionV>
                    <wp:extent cx="6400800" cy="114300"/>
                    <wp:effectExtent l="0" t="19050" r="19050" b="38100"/>
                    <wp:wrapNone/>
                    <wp:docPr id="4" name="Group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400800" cy="114300"/>
                              <a:chOff x="111351060" y="108203688"/>
                              <a:chExt cx="2936176" cy="114608"/>
                            </a:xfrm>
                          </wpg:grpSpPr>
                          <wps:wsp>
                            <wps:cNvPr id="5" name="Line 5"/>
                            <wps:cNvCnPr/>
                            <wps:spPr bwMode="auto">
                              <a:xfrm>
                                <a:off x="111351072" y="108203688"/>
                                <a:ext cx="2935224" cy="0"/>
                              </a:xfrm>
                              <a:prstGeom prst="line">
                                <a:avLst/>
                              </a:prstGeom>
                              <a:noFill/>
                              <a:ln w="571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CCCCCC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" name="Line 6"/>
                            <wps:cNvCnPr/>
                            <wps:spPr bwMode="auto">
                              <a:xfrm>
                                <a:off x="111352012" y="108318296"/>
                                <a:ext cx="2935224" cy="0"/>
                              </a:xfrm>
                              <a:prstGeom prst="line">
                                <a:avLst/>
                              </a:prstGeom>
                              <a:noFill/>
                              <a:ln w="57150">
                                <a:solidFill>
                                  <a:srgbClr val="EE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CCCCCC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" name="Line 7"/>
                            <wps:cNvCnPr/>
                            <wps:spPr bwMode="auto">
                              <a:xfrm>
                                <a:off x="111351060" y="108260832"/>
                                <a:ext cx="2935224" cy="0"/>
                              </a:xfrm>
                              <a:prstGeom prst="line">
                                <a:avLst/>
                              </a:prstGeom>
                              <a:noFill/>
                              <a:ln w="57150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CCCCCC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4" o:spid="_x0000_s1026" style="position:absolute;margin-left:-21.35pt;margin-top:109.95pt;width:7in;height:9pt;z-index:251659264" coordorigin="1113510,1082036" coordsize="29361,1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">
                    <v:line id="Line 5" o:spid="_x0000_s1027" style="position:absolute;visibility:visible;mso-wrap-style:square" from="1113510,1082036" to="1142862,1082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3yyMIAAADaAAAADwAAAGRycy9kb3ducmV2LnhtbESP0WrCQBRE34X+w3ILvohuFGoldRNE&#10;UGxepIkfcMlek9Ds3ZBdTfTru4VCH4eZOcNs09G04k69aywrWC4iEMSl1Q1XCi7FYb4B4TyyxtYy&#10;KXiQgzR5mWwx1nbgL7rnvhIBwi5GBbX3XSylK2sy6Ba2Iw7e1fYGfZB9JXWPQ4CbVq6iaC0NNhwW&#10;auxoX1P5nd+MgisX73Lmz88h+8TL8zhmuqFMqenruPsA4Wn0/+G/9kkreIPfK+EGyOQ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p3yyMIAAADaAAAADwAAAAAAAAAAAAAA&#10;AAChAgAAZHJzL2Rvd25yZXYueG1sUEsFBgAAAAAEAAQA+QAAAJADAAAAAA==&#10;" strokecolor="blue" strokeweight="4.5pt">
                      <v:shadow color="#ccc"/>
                    </v:line>
                    <v:line id="Line 6" o:spid="_x0000_s1028" style="position:absolute;visibility:visible;mso-wrap-style:square" from="1113520,1083182" to="1142872,108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OcJ8IAAADaAAAADwAAAGRycy9kb3ducmV2LnhtbESPT4vCMBTE74LfITzBm6Z6qEs1igqF&#10;PQiufy7eHs2zLTYvNclq/fYbQdjjMDO/YRarzjTiQc7XlhVMxgkI4sLqmksF51M++gLhA7LGxjIp&#10;eJGH1bLfW2Cm7ZMP9DiGUkQI+wwVVCG0mZS+qMigH9uWOHpX6wyGKF0ptcNnhJtGTpMklQZrjgsV&#10;trStqLgdf42Cn809v2zX01u+26du4j0ms3Oq1HDQrecgAnXhP/xpf2sFKbyvxBsgl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rOcJ8IAAADaAAAADwAAAAAAAAAAAAAA&#10;AAChAgAAZHJzL2Rvd25yZXYueG1sUEsFBgAAAAAEAAQA+QAAAJADAAAAAA==&#10;" strokecolor="#e00" strokeweight="4.5pt">
                      <v:shadow color="#ccc"/>
                    </v:line>
                    <v:line id="Line 7" o:spid="_x0000_s1029" style="position:absolute;visibility:visible;mso-wrap-style:square" from="1113510,1082608" to="1142862,1082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m/E8QAAADaAAAADwAAAGRycy9kb3ducmV2LnhtbESPQWvCQBSE74L/YXlCL6IbC1VJXaUU&#10;QnsqNEbs8TX7TEKzb5PsNkn/fVcQPA4z8w2zO4ymFj11rrKsYLWMQBDnVldcKMiOyWILwnlkjbVl&#10;UvBHDg776WSHsbYDf1Kf+kIECLsYFZTeN7GULi/JoFvahjh4F9sZ9EF2hdQdDgFuavkYRWtpsOKw&#10;UGJDryXlP+mvUfDdZueaxrzNPk74Nn9qk4v5Win1MBtfnkF4Gv09fGu/awUbuF4JN0D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2b8TxAAAANoAAAAPAAAAAAAAAAAA&#10;AAAAAKECAABkcnMvZG93bnJldi54bWxQSwUGAAAAAAQABAD5AAAAkgMAAAAA&#10;" strokecolor="yellow" strokeweight="4.5pt">
                      <v:shadow color="#ccc"/>
                    </v:line>
                  </v:group>
                </w:pict>
              </mc:Fallback>
            </mc:AlternateContent>
          </w:r>
          <w:r w:rsidR="003F5B1B">
            <w:rPr>
              <w:noProof/>
              <w:lang w:val="ro-RO" w:eastAsia="ro-RO"/>
            </w:rPr>
            <w:drawing>
              <wp:anchor distT="0" distB="0" distL="114300" distR="114300" simplePos="0" relativeHeight="251658240" behindDoc="1" locked="0" layoutInCell="1" allowOverlap="1" wp14:anchorId="2770EB39" wp14:editId="31FCA6B3">
                <wp:simplePos x="0" y="0"/>
                <wp:positionH relativeFrom="column">
                  <wp:posOffset>-47625</wp:posOffset>
                </wp:positionH>
                <wp:positionV relativeFrom="paragraph">
                  <wp:posOffset>205740</wp:posOffset>
                </wp:positionV>
                <wp:extent cx="723900" cy="1057275"/>
                <wp:effectExtent l="19050" t="0" r="0" b="0"/>
                <wp:wrapTight wrapText="bothSides">
                  <wp:wrapPolygon edited="0">
                    <wp:start x="-568" y="0"/>
                    <wp:lineTo x="-568" y="19070"/>
                    <wp:lineTo x="7389" y="21405"/>
                    <wp:lineTo x="8526" y="21405"/>
                    <wp:lineTo x="13074" y="21405"/>
                    <wp:lineTo x="14211" y="21405"/>
                    <wp:lineTo x="21600" y="19070"/>
                    <wp:lineTo x="21600" y="0"/>
                    <wp:lineTo x="-568" y="0"/>
                  </wp:wrapPolygon>
                </wp:wrapTight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3900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174" w:type="dxa"/>
          <w:gridSpan w:val="2"/>
          <w:shd w:val="clear" w:color="auto" w:fill="auto"/>
        </w:tcPr>
        <w:p w:rsidR="005F4330" w:rsidRPr="00A27E26" w:rsidRDefault="005F4330" w:rsidP="00B62512">
          <w:pPr>
            <w:pStyle w:val="Header"/>
            <w:jc w:val="center"/>
            <w:rPr>
              <w:rFonts w:ascii="Arial" w:hAnsi="Arial" w:cs="Arial"/>
              <w:b/>
              <w:color w:val="000080"/>
              <w:sz w:val="42"/>
              <w:szCs w:val="42"/>
            </w:rPr>
          </w:pPr>
          <w:r w:rsidRPr="00A27E26">
            <w:rPr>
              <w:rFonts w:ascii="Arial" w:hAnsi="Arial" w:cs="Arial"/>
              <w:b/>
              <w:color w:val="000080"/>
              <w:sz w:val="42"/>
              <w:szCs w:val="42"/>
            </w:rPr>
            <w:t>JUDEŢ</w:t>
          </w:r>
          <w:r>
            <w:rPr>
              <w:rFonts w:ascii="Arial" w:hAnsi="Arial" w:cs="Arial"/>
              <w:b/>
              <w:color w:val="000080"/>
              <w:sz w:val="42"/>
              <w:szCs w:val="42"/>
            </w:rPr>
            <w:t>UL</w:t>
          </w:r>
          <w:r w:rsidRPr="00A27E26">
            <w:rPr>
              <w:rFonts w:ascii="Arial" w:hAnsi="Arial" w:cs="Arial"/>
              <w:b/>
              <w:color w:val="000080"/>
              <w:sz w:val="42"/>
              <w:szCs w:val="42"/>
            </w:rPr>
            <w:t xml:space="preserve"> ARGEŞ</w:t>
          </w:r>
        </w:p>
      </w:tc>
      <w:tc>
        <w:tcPr>
          <w:tcW w:w="1873" w:type="dxa"/>
          <w:vMerge w:val="restart"/>
          <w:shd w:val="clear" w:color="auto" w:fill="auto"/>
        </w:tcPr>
        <w:p w:rsidR="005F4330" w:rsidRDefault="003F5B1B" w:rsidP="00B62512">
          <w:pPr>
            <w:pStyle w:val="Header"/>
            <w:jc w:val="center"/>
          </w:pPr>
          <w:r>
            <w:rPr>
              <w:noProof/>
              <w:lang w:val="ro-RO" w:eastAsia="ro-RO"/>
            </w:rPr>
            <w:drawing>
              <wp:anchor distT="0" distB="0" distL="114300" distR="114300" simplePos="0" relativeHeight="251657216" behindDoc="1" locked="0" layoutInCell="1" allowOverlap="1" wp14:anchorId="4493F552" wp14:editId="7B3731E3">
                <wp:simplePos x="0" y="0"/>
                <wp:positionH relativeFrom="column">
                  <wp:posOffset>11430</wp:posOffset>
                </wp:positionH>
                <wp:positionV relativeFrom="paragraph">
                  <wp:posOffset>184785</wp:posOffset>
                </wp:positionV>
                <wp:extent cx="1047750" cy="1082040"/>
                <wp:effectExtent l="19050" t="0" r="0" b="0"/>
                <wp:wrapTopAndBottom/>
                <wp:docPr id="2" name="Picture 2" descr="Logo CJ_Judetul Arg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Logo CJ_Judetul Arg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82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5F4330" w:rsidTr="00A6091C">
      <w:trPr>
        <w:trHeight w:val="268"/>
        <w:jc w:val="center"/>
      </w:trPr>
      <w:tc>
        <w:tcPr>
          <w:tcW w:w="1526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  <w:tc>
        <w:tcPr>
          <w:tcW w:w="6174" w:type="dxa"/>
          <w:gridSpan w:val="2"/>
          <w:shd w:val="clear" w:color="auto" w:fill="auto"/>
        </w:tcPr>
        <w:p w:rsidR="005F4330" w:rsidRPr="007A1ECA" w:rsidRDefault="005F4330" w:rsidP="00B62512">
          <w:pPr>
            <w:pStyle w:val="Header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7A1ECA">
            <w:rPr>
              <w:rFonts w:ascii="Arial" w:hAnsi="Arial" w:cs="Arial"/>
              <w:b/>
              <w:sz w:val="32"/>
              <w:szCs w:val="32"/>
            </w:rPr>
            <w:t>CONSILIUL JUDEŢEAN ARGEŞ</w:t>
          </w:r>
        </w:p>
      </w:tc>
      <w:tc>
        <w:tcPr>
          <w:tcW w:w="1873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</w:tr>
    <w:tr w:rsidR="005F4330" w:rsidTr="00A6091C">
      <w:trPr>
        <w:trHeight w:val="518"/>
        <w:jc w:val="center"/>
      </w:trPr>
      <w:tc>
        <w:tcPr>
          <w:tcW w:w="1526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  <w:tc>
        <w:tcPr>
          <w:tcW w:w="6174" w:type="dxa"/>
          <w:gridSpan w:val="2"/>
          <w:shd w:val="clear" w:color="auto" w:fill="auto"/>
        </w:tcPr>
        <w:p w:rsidR="005F4330" w:rsidRPr="00A27E26" w:rsidRDefault="005F4330" w:rsidP="00B62512">
          <w:pPr>
            <w:pStyle w:val="Header"/>
            <w:jc w:val="center"/>
            <w:rPr>
              <w:rFonts w:ascii="Arial" w:hAnsi="Arial" w:cs="Arial"/>
              <w:b/>
              <w:sz w:val="18"/>
              <w:szCs w:val="18"/>
              <w:lang w:val="it-IT"/>
            </w:rPr>
          </w:pPr>
          <w:r w:rsidRPr="00A27E26">
            <w:rPr>
              <w:rFonts w:ascii="Arial" w:hAnsi="Arial" w:cs="Arial"/>
              <w:b/>
              <w:sz w:val="18"/>
              <w:szCs w:val="18"/>
              <w:lang w:val="it-IT"/>
            </w:rPr>
            <w:t>Piteşti, Piaţa Vasile Milea</w:t>
          </w:r>
          <w:r>
            <w:rPr>
              <w:rFonts w:ascii="Arial" w:hAnsi="Arial" w:cs="Arial"/>
              <w:b/>
              <w:sz w:val="18"/>
              <w:szCs w:val="18"/>
              <w:lang w:val="it-IT"/>
            </w:rPr>
            <w:t xml:space="preserve"> Nr. 1, Cod poștal: 110053</w:t>
          </w:r>
        </w:p>
        <w:p w:rsidR="005F4330" w:rsidRPr="00A27E26" w:rsidRDefault="005F4330" w:rsidP="00B62512">
          <w:pPr>
            <w:pStyle w:val="Header"/>
            <w:jc w:val="center"/>
            <w:rPr>
              <w:rFonts w:ascii="Arial" w:hAnsi="Arial" w:cs="Arial"/>
              <w:b/>
              <w:sz w:val="18"/>
              <w:szCs w:val="18"/>
              <w:lang w:val="it-IT"/>
            </w:rPr>
          </w:pPr>
          <w:proofErr w:type="spellStart"/>
          <w:r w:rsidRPr="00A27E26">
            <w:rPr>
              <w:rFonts w:ascii="Arial" w:hAnsi="Arial" w:cs="Arial"/>
              <w:b/>
              <w:sz w:val="18"/>
              <w:szCs w:val="18"/>
            </w:rPr>
            <w:t>Telefon</w:t>
          </w:r>
          <w:proofErr w:type="spellEnd"/>
          <w:r w:rsidRPr="00A27E26">
            <w:rPr>
              <w:rFonts w:ascii="Arial" w:hAnsi="Arial" w:cs="Arial"/>
              <w:b/>
              <w:sz w:val="18"/>
              <w:szCs w:val="18"/>
            </w:rPr>
            <w:t>: 0248.210.056 Fax: 0248.220.137</w:t>
          </w:r>
          <w:r>
            <w:rPr>
              <w:rFonts w:ascii="Arial" w:hAnsi="Arial" w:cs="Arial"/>
              <w:b/>
              <w:sz w:val="18"/>
              <w:szCs w:val="18"/>
            </w:rPr>
            <w:t xml:space="preserve"> </w:t>
          </w:r>
        </w:p>
      </w:tc>
      <w:tc>
        <w:tcPr>
          <w:tcW w:w="1873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</w:tr>
    <w:tr w:rsidR="005F4330" w:rsidTr="00A6091C">
      <w:trPr>
        <w:trHeight w:val="652"/>
        <w:jc w:val="center"/>
      </w:trPr>
      <w:tc>
        <w:tcPr>
          <w:tcW w:w="1526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  <w:tc>
        <w:tcPr>
          <w:tcW w:w="4219" w:type="dxa"/>
          <w:shd w:val="clear" w:color="auto" w:fill="auto"/>
        </w:tcPr>
        <w:p w:rsidR="005F4330" w:rsidRPr="00D57A42" w:rsidRDefault="00205118" w:rsidP="00B62512">
          <w:pPr>
            <w:pStyle w:val="Header"/>
            <w:jc w:val="center"/>
            <w:rPr>
              <w:rFonts w:ascii="Arial" w:hAnsi="Arial" w:cs="Arial"/>
              <w:b/>
              <w:sz w:val="18"/>
              <w:szCs w:val="18"/>
              <w:lang w:val="it-IT"/>
            </w:rPr>
          </w:pPr>
          <w:hyperlink r:id="rId3" w:history="1">
            <w:r w:rsidR="005F4330" w:rsidRPr="00D57A42">
              <w:rPr>
                <w:rStyle w:val="Hyperlink"/>
                <w:rFonts w:ascii="Arial" w:hAnsi="Arial" w:cs="Arial"/>
                <w:b/>
                <w:color w:val="auto"/>
                <w:sz w:val="18"/>
                <w:szCs w:val="18"/>
                <w:u w:val="none"/>
                <w:lang w:val="it-IT"/>
              </w:rPr>
              <w:t>www.cjarges.ro</w:t>
            </w:r>
          </w:hyperlink>
          <w:r w:rsidR="005F4330" w:rsidRPr="00D57A42">
            <w:rPr>
              <w:rFonts w:ascii="Arial" w:hAnsi="Arial" w:cs="Arial"/>
              <w:b/>
              <w:sz w:val="18"/>
              <w:szCs w:val="18"/>
              <w:lang w:val="it-IT"/>
            </w:rPr>
            <w:t xml:space="preserve"> </w:t>
          </w:r>
        </w:p>
        <w:p w:rsidR="005F4330" w:rsidRPr="00CB79B2" w:rsidRDefault="005F4330" w:rsidP="00B62512">
          <w:pPr>
            <w:pStyle w:val="Header"/>
            <w:jc w:val="center"/>
            <w:rPr>
              <w:rFonts w:ascii="Arial" w:hAnsi="Arial" w:cs="Arial"/>
              <w:b/>
              <w:sz w:val="6"/>
              <w:szCs w:val="6"/>
              <w:lang w:val="it-IT"/>
            </w:rPr>
          </w:pPr>
        </w:p>
        <w:p w:rsidR="005F4330" w:rsidRDefault="005F4330" w:rsidP="00B62512">
          <w:pPr>
            <w:pStyle w:val="Header"/>
            <w:jc w:val="center"/>
            <w:rPr>
              <w:rFonts w:ascii="Arial" w:hAnsi="Arial" w:cs="Arial"/>
              <w:b/>
              <w:sz w:val="18"/>
              <w:szCs w:val="18"/>
              <w:lang w:val="it-IT"/>
            </w:rPr>
          </w:pPr>
          <w:r>
            <w:rPr>
              <w:rFonts w:ascii="Arial" w:hAnsi="Arial" w:cs="Arial"/>
              <w:b/>
              <w:sz w:val="18"/>
              <w:szCs w:val="18"/>
              <w:lang w:val="it-IT"/>
            </w:rPr>
            <w:t>Operator de date personale nr. 37708</w:t>
          </w:r>
        </w:p>
        <w:p w:rsidR="005F4330" w:rsidRPr="007A1ECA" w:rsidRDefault="005F4330" w:rsidP="00B62512">
          <w:pPr>
            <w:pStyle w:val="Header"/>
            <w:jc w:val="center"/>
            <w:rPr>
              <w:rFonts w:ascii="Arial" w:hAnsi="Arial" w:cs="Arial"/>
              <w:b/>
              <w:sz w:val="18"/>
              <w:szCs w:val="18"/>
              <w:lang w:val="it-IT"/>
            </w:rPr>
          </w:pPr>
        </w:p>
      </w:tc>
      <w:tc>
        <w:tcPr>
          <w:tcW w:w="1955" w:type="dxa"/>
          <w:shd w:val="clear" w:color="auto" w:fill="auto"/>
        </w:tcPr>
        <w:p w:rsidR="005F4330" w:rsidRPr="007A1ECA" w:rsidRDefault="003F5B1B" w:rsidP="00B62512">
          <w:pPr>
            <w:pStyle w:val="Header"/>
            <w:rPr>
              <w:rFonts w:ascii="Arial" w:hAnsi="Arial" w:cs="Arial"/>
              <w:b/>
              <w:sz w:val="18"/>
              <w:szCs w:val="18"/>
              <w:lang w:val="it-IT"/>
            </w:rPr>
          </w:pPr>
          <w:r>
            <w:rPr>
              <w:noProof/>
              <w:lang w:val="ro-RO" w:eastAsia="ro-RO"/>
            </w:rPr>
            <w:drawing>
              <wp:inline distT="0" distB="0" distL="0" distR="0" wp14:anchorId="0F81CF46" wp14:editId="01F96303">
                <wp:extent cx="1104900" cy="381000"/>
                <wp:effectExtent l="0" t="0" r="0" b="0"/>
                <wp:docPr id="1" name="Picture 1" descr="C:\Users\madalinab\Desktop\Logo ISO 9000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madalinab\Desktop\Logo ISO 900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77" t="19167" r="7904" b="1677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049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73" w:type="dxa"/>
          <w:vMerge/>
          <w:shd w:val="clear" w:color="auto" w:fill="auto"/>
        </w:tcPr>
        <w:p w:rsidR="005F4330" w:rsidRDefault="005F4330" w:rsidP="00B62512">
          <w:pPr>
            <w:pStyle w:val="Header"/>
          </w:pPr>
        </w:p>
      </w:tc>
    </w:tr>
  </w:tbl>
  <w:p w:rsidR="005F4330" w:rsidRDefault="005F433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00D78"/>
    <w:multiLevelType w:val="hybridMultilevel"/>
    <w:tmpl w:val="7806F7A2"/>
    <w:lvl w:ilvl="0" w:tplc="9ECEC7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0E25ED"/>
    <w:multiLevelType w:val="hybridMultilevel"/>
    <w:tmpl w:val="4B3CB2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numFmt w:val="bullet"/>
      <w:lvlText w:val="-"/>
      <w:lvlJc w:val="left"/>
      <w:pPr>
        <w:ind w:left="2160" w:hanging="360"/>
      </w:pPr>
      <w:rPr>
        <w:rFonts w:ascii="Times New Roman" w:eastAsia="Gill Sans MT" w:hAnsi="Times New Roman" w:cs="Times New Roman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E7352B"/>
    <w:multiLevelType w:val="hybridMultilevel"/>
    <w:tmpl w:val="9084B6CC"/>
    <w:lvl w:ilvl="0" w:tplc="FFFFFFFF">
      <w:numFmt w:val="bullet"/>
      <w:lvlText w:val="-"/>
      <w:lvlJc w:val="left"/>
      <w:pPr>
        <w:ind w:left="360" w:hanging="360"/>
      </w:pPr>
      <w:rPr>
        <w:rFonts w:ascii="Times New Roman" w:eastAsia="Gill Sans MT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eastAsia="Gill Sans MT" w:hAnsi="Times New Roman" w:cs="Times New Roman" w:hint="default"/>
      </w:rPr>
    </w:lvl>
    <w:lvl w:ilvl="8" w:tplc="FFFFFFFF"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eastAsia="Gill Sans MT" w:hAnsi="Times New Roman" w:cs="Times New Roman" w:hint="default"/>
      </w:rPr>
    </w:lvl>
  </w:abstractNum>
  <w:abstractNum w:abstractNumId="3">
    <w:nsid w:val="2FB0334C"/>
    <w:multiLevelType w:val="hybridMultilevel"/>
    <w:tmpl w:val="0352CE30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A4634E7"/>
    <w:multiLevelType w:val="hybridMultilevel"/>
    <w:tmpl w:val="419A2E4E"/>
    <w:lvl w:ilvl="0" w:tplc="AF4C6F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ACA652A"/>
    <w:multiLevelType w:val="multilevel"/>
    <w:tmpl w:val="B73AA1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>
    <w:nsid w:val="4B315D2E"/>
    <w:multiLevelType w:val="hybridMultilevel"/>
    <w:tmpl w:val="6324BEA0"/>
    <w:lvl w:ilvl="0" w:tplc="944CB648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7">
    <w:nsid w:val="5F7C6F53"/>
    <w:multiLevelType w:val="hybridMultilevel"/>
    <w:tmpl w:val="772EC3A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08CD5DE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F02859"/>
    <w:multiLevelType w:val="hybridMultilevel"/>
    <w:tmpl w:val="9F1699BC"/>
    <w:lvl w:ilvl="0" w:tplc="FFFFFFF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97A3CDC"/>
    <w:multiLevelType w:val="hybridMultilevel"/>
    <w:tmpl w:val="EAEA97E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E822EEA"/>
    <w:multiLevelType w:val="hybridMultilevel"/>
    <w:tmpl w:val="959E5E30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980063B"/>
    <w:multiLevelType w:val="multilevel"/>
    <w:tmpl w:val="5FC8E412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17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5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5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60" w:hanging="2160"/>
      </w:pPr>
      <w:rPr>
        <w:rFonts w:hint="default"/>
      </w:rPr>
    </w:lvl>
  </w:abstractNum>
  <w:abstractNum w:abstractNumId="12">
    <w:nsid w:val="7BC0442D"/>
    <w:multiLevelType w:val="hybridMultilevel"/>
    <w:tmpl w:val="ADFC28AA"/>
    <w:lvl w:ilvl="0" w:tplc="FFFFFFFF">
      <w:numFmt w:val="bullet"/>
      <w:lvlText w:val="-"/>
      <w:lvlJc w:val="left"/>
      <w:pPr>
        <w:ind w:left="1695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241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abstractNum w:abstractNumId="13">
    <w:nsid w:val="7FF7008B"/>
    <w:multiLevelType w:val="hybridMultilevel"/>
    <w:tmpl w:val="B85079FC"/>
    <w:lvl w:ilvl="0" w:tplc="2F8A203E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3"/>
  </w:num>
  <w:num w:numId="5">
    <w:abstractNumId w:val="10"/>
  </w:num>
  <w:num w:numId="6">
    <w:abstractNumId w:val="4"/>
  </w:num>
  <w:num w:numId="7">
    <w:abstractNumId w:val="5"/>
  </w:num>
  <w:num w:numId="8">
    <w:abstractNumId w:val="0"/>
  </w:num>
  <w:num w:numId="9">
    <w:abstractNumId w:val="11"/>
  </w:num>
  <w:num w:numId="10">
    <w:abstractNumId w:val="12"/>
  </w:num>
  <w:num w:numId="11">
    <w:abstractNumId w:val="13"/>
  </w:num>
  <w:num w:numId="1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9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4330"/>
    <w:rsid w:val="000D6B84"/>
    <w:rsid w:val="00113B37"/>
    <w:rsid w:val="001345A6"/>
    <w:rsid w:val="001E44E6"/>
    <w:rsid w:val="001F647A"/>
    <w:rsid w:val="00205118"/>
    <w:rsid w:val="0023409D"/>
    <w:rsid w:val="00247C75"/>
    <w:rsid w:val="002D7529"/>
    <w:rsid w:val="00323B59"/>
    <w:rsid w:val="003849FF"/>
    <w:rsid w:val="003A06E8"/>
    <w:rsid w:val="003B45CF"/>
    <w:rsid w:val="003D0FFD"/>
    <w:rsid w:val="003D4230"/>
    <w:rsid w:val="003F5B1B"/>
    <w:rsid w:val="00437009"/>
    <w:rsid w:val="00454A06"/>
    <w:rsid w:val="004E332B"/>
    <w:rsid w:val="00503E85"/>
    <w:rsid w:val="005850D6"/>
    <w:rsid w:val="005C155E"/>
    <w:rsid w:val="005F4330"/>
    <w:rsid w:val="006445CE"/>
    <w:rsid w:val="0065327C"/>
    <w:rsid w:val="006A386D"/>
    <w:rsid w:val="006F350E"/>
    <w:rsid w:val="00760827"/>
    <w:rsid w:val="007E1787"/>
    <w:rsid w:val="007E76D0"/>
    <w:rsid w:val="007F77D8"/>
    <w:rsid w:val="008D2E84"/>
    <w:rsid w:val="0090771B"/>
    <w:rsid w:val="00A27357"/>
    <w:rsid w:val="00A6091C"/>
    <w:rsid w:val="00AF64E4"/>
    <w:rsid w:val="00B379F2"/>
    <w:rsid w:val="00B62512"/>
    <w:rsid w:val="00BE4C3F"/>
    <w:rsid w:val="00D601C3"/>
    <w:rsid w:val="00D8233A"/>
    <w:rsid w:val="00D857A9"/>
    <w:rsid w:val="00D957C0"/>
    <w:rsid w:val="00E23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4330"/>
    <w:rPr>
      <w:rFonts w:ascii="Times New Roman" w:eastAsia="Times New Roman" w:hAnsi="Times New Roman"/>
      <w:sz w:val="2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5F433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5F4330"/>
    <w:rPr>
      <w:rFonts w:ascii="Times New Roman" w:eastAsia="Times New Roman" w:hAnsi="Times New Roman" w:cs="Times New Roman"/>
      <w:sz w:val="28"/>
      <w:szCs w:val="20"/>
      <w:lang w:val="en-GB"/>
    </w:rPr>
  </w:style>
  <w:style w:type="character" w:styleId="Hyperlink">
    <w:name w:val="Hyperlink"/>
    <w:rsid w:val="005F4330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33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5F4330"/>
    <w:rPr>
      <w:rFonts w:ascii="Tahoma" w:eastAsia="Times New Roman" w:hAnsi="Tahoma" w:cs="Tahoma"/>
      <w:sz w:val="16"/>
      <w:szCs w:val="16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5F4330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5F4330"/>
    <w:rPr>
      <w:rFonts w:ascii="Times New Roman" w:eastAsia="Times New Roman" w:hAnsi="Times New Roman" w:cs="Times New Roman"/>
      <w:sz w:val="28"/>
      <w:szCs w:val="20"/>
      <w:lang w:val="en-GB"/>
    </w:rPr>
  </w:style>
  <w:style w:type="paragraph" w:styleId="BodyText">
    <w:name w:val="Body Text"/>
    <w:basedOn w:val="Normal"/>
    <w:link w:val="BodyTextChar"/>
    <w:rsid w:val="00A6091C"/>
    <w:rPr>
      <w:color w:val="000000"/>
      <w:sz w:val="24"/>
    </w:rPr>
  </w:style>
  <w:style w:type="character" w:customStyle="1" w:styleId="BodyTextChar">
    <w:name w:val="Body Text Char"/>
    <w:basedOn w:val="DefaultParagraphFont"/>
    <w:link w:val="BodyText"/>
    <w:rsid w:val="00A6091C"/>
    <w:rPr>
      <w:rFonts w:ascii="Times New Roman" w:eastAsia="Times New Roman" w:hAnsi="Times New Roman"/>
      <w:color w:val="000000"/>
      <w:sz w:val="24"/>
      <w:lang w:val="en-GB"/>
    </w:rPr>
  </w:style>
  <w:style w:type="paragraph" w:customStyle="1" w:styleId="Style1">
    <w:name w:val="Style 1"/>
    <w:uiPriority w:val="99"/>
    <w:rsid w:val="0043700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val="ro-RO"/>
    </w:rPr>
  </w:style>
  <w:style w:type="paragraph" w:customStyle="1" w:styleId="Normal0">
    <w:name w:val="[Normal]"/>
    <w:rsid w:val="00437009"/>
    <w:pPr>
      <w:widowControl w:val="0"/>
      <w:autoSpaceDE w:val="0"/>
      <w:autoSpaceDN w:val="0"/>
      <w:adjustRightInd w:val="0"/>
    </w:pPr>
    <w:rPr>
      <w:rFonts w:ascii="Arial" w:eastAsia="Times New Roman" w:hAnsi="Arial"/>
      <w:sz w:val="24"/>
      <w:szCs w:val="24"/>
    </w:rPr>
  </w:style>
  <w:style w:type="character" w:customStyle="1" w:styleId="spar">
    <w:name w:val="s_par"/>
    <w:basedOn w:val="DefaultParagraphFont"/>
    <w:rsid w:val="00437009"/>
  </w:style>
  <w:style w:type="character" w:customStyle="1" w:styleId="slitbdy">
    <w:name w:val="s_lit_bdy"/>
    <w:basedOn w:val="DefaultParagraphFont"/>
    <w:rsid w:val="00437009"/>
  </w:style>
  <w:style w:type="paragraph" w:styleId="ListParagraph">
    <w:name w:val="List Paragraph"/>
    <w:basedOn w:val="Normal"/>
    <w:uiPriority w:val="34"/>
    <w:qFormat/>
    <w:rsid w:val="00437009"/>
    <w:pPr>
      <w:spacing w:after="200" w:line="252" w:lineRule="auto"/>
      <w:ind w:left="720"/>
      <w:contextualSpacing/>
    </w:pPr>
    <w:rPr>
      <w:rFonts w:ascii="Gill Sans MT" w:eastAsia="Gill Sans MT" w:hAnsi="Gill Sans MT"/>
      <w:sz w:val="22"/>
      <w:szCs w:val="22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4330"/>
    <w:rPr>
      <w:rFonts w:ascii="Times New Roman" w:eastAsia="Times New Roman" w:hAnsi="Times New Roman"/>
      <w:sz w:val="2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5F433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5F4330"/>
    <w:rPr>
      <w:rFonts w:ascii="Times New Roman" w:eastAsia="Times New Roman" w:hAnsi="Times New Roman" w:cs="Times New Roman"/>
      <w:sz w:val="28"/>
      <w:szCs w:val="20"/>
      <w:lang w:val="en-GB"/>
    </w:rPr>
  </w:style>
  <w:style w:type="character" w:styleId="Hyperlink">
    <w:name w:val="Hyperlink"/>
    <w:rsid w:val="005F4330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33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5F4330"/>
    <w:rPr>
      <w:rFonts w:ascii="Tahoma" w:eastAsia="Times New Roman" w:hAnsi="Tahoma" w:cs="Tahoma"/>
      <w:sz w:val="16"/>
      <w:szCs w:val="16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5F4330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5F4330"/>
    <w:rPr>
      <w:rFonts w:ascii="Times New Roman" w:eastAsia="Times New Roman" w:hAnsi="Times New Roman" w:cs="Times New Roman"/>
      <w:sz w:val="28"/>
      <w:szCs w:val="20"/>
      <w:lang w:val="en-GB"/>
    </w:rPr>
  </w:style>
  <w:style w:type="paragraph" w:styleId="BodyText">
    <w:name w:val="Body Text"/>
    <w:basedOn w:val="Normal"/>
    <w:link w:val="BodyTextChar"/>
    <w:rsid w:val="00A6091C"/>
    <w:rPr>
      <w:color w:val="000000"/>
      <w:sz w:val="24"/>
    </w:rPr>
  </w:style>
  <w:style w:type="character" w:customStyle="1" w:styleId="BodyTextChar">
    <w:name w:val="Body Text Char"/>
    <w:basedOn w:val="DefaultParagraphFont"/>
    <w:link w:val="BodyText"/>
    <w:rsid w:val="00A6091C"/>
    <w:rPr>
      <w:rFonts w:ascii="Times New Roman" w:eastAsia="Times New Roman" w:hAnsi="Times New Roman"/>
      <w:color w:val="000000"/>
      <w:sz w:val="24"/>
      <w:lang w:val="en-GB"/>
    </w:rPr>
  </w:style>
  <w:style w:type="paragraph" w:customStyle="1" w:styleId="Style1">
    <w:name w:val="Style 1"/>
    <w:uiPriority w:val="99"/>
    <w:rsid w:val="0043700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val="ro-RO"/>
    </w:rPr>
  </w:style>
  <w:style w:type="paragraph" w:customStyle="1" w:styleId="Normal0">
    <w:name w:val="[Normal]"/>
    <w:rsid w:val="00437009"/>
    <w:pPr>
      <w:widowControl w:val="0"/>
      <w:autoSpaceDE w:val="0"/>
      <w:autoSpaceDN w:val="0"/>
      <w:adjustRightInd w:val="0"/>
    </w:pPr>
    <w:rPr>
      <w:rFonts w:ascii="Arial" w:eastAsia="Times New Roman" w:hAnsi="Arial"/>
      <w:sz w:val="24"/>
      <w:szCs w:val="24"/>
    </w:rPr>
  </w:style>
  <w:style w:type="character" w:customStyle="1" w:styleId="spar">
    <w:name w:val="s_par"/>
    <w:basedOn w:val="DefaultParagraphFont"/>
    <w:rsid w:val="00437009"/>
  </w:style>
  <w:style w:type="character" w:customStyle="1" w:styleId="slitbdy">
    <w:name w:val="s_lit_bdy"/>
    <w:basedOn w:val="DefaultParagraphFont"/>
    <w:rsid w:val="00437009"/>
  </w:style>
  <w:style w:type="paragraph" w:styleId="ListParagraph">
    <w:name w:val="List Paragraph"/>
    <w:basedOn w:val="Normal"/>
    <w:uiPriority w:val="34"/>
    <w:qFormat/>
    <w:rsid w:val="00437009"/>
    <w:pPr>
      <w:spacing w:after="200" w:line="252" w:lineRule="auto"/>
      <w:ind w:left="720"/>
      <w:contextualSpacing/>
    </w:pPr>
    <w:rPr>
      <w:rFonts w:ascii="Gill Sans MT" w:eastAsia="Gill Sans MT" w:hAnsi="Gill Sans MT"/>
      <w:sz w:val="22"/>
      <w:szCs w:val="22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smlpgc.cjarges@gmail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jarges.ro" TargetMode="External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8AF11C-9508-44E3-80BA-B115F3BD19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717</Words>
  <Characters>4161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4869</CharactersWithSpaces>
  <SharedDoc>false</SharedDoc>
  <HLinks>
    <vt:vector size="6" baseType="variant">
      <vt:variant>
        <vt:i4>6291564</vt:i4>
      </vt:variant>
      <vt:variant>
        <vt:i4>0</vt:i4>
      </vt:variant>
      <vt:variant>
        <vt:i4>0</vt:i4>
      </vt:variant>
      <vt:variant>
        <vt:i4>5</vt:i4>
      </vt:variant>
      <vt:variant>
        <vt:lpwstr>http://www.cjarges.ro/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Madalina BARBU</dc:creator>
  <cp:lastModifiedBy>Dragos DINCA</cp:lastModifiedBy>
  <cp:revision>11</cp:revision>
  <cp:lastPrinted>2020-02-05T07:41:00Z</cp:lastPrinted>
  <dcterms:created xsi:type="dcterms:W3CDTF">2022-03-11T06:58:00Z</dcterms:created>
  <dcterms:modified xsi:type="dcterms:W3CDTF">2022-03-15T09:16:00Z</dcterms:modified>
</cp:coreProperties>
</file>